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F8" w:rsidRPr="005377F8" w:rsidRDefault="005377F8" w:rsidP="005377F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돋움" w:eastAsia="돋움" w:hAnsi="돋움"/>
          <w:b/>
          <w:color w:val="000000"/>
          <w:szCs w:val="20"/>
        </w:rPr>
      </w:pPr>
      <w:bookmarkStart w:id="0" w:name="_GoBack"/>
      <w:bookmarkEnd w:id="0"/>
      <w:r w:rsidRPr="005377F8">
        <w:rPr>
          <w:rFonts w:ascii="돋움" w:eastAsia="돋움" w:hAnsi="돋움" w:hint="eastAsia"/>
          <w:b/>
          <w:color w:val="000000"/>
          <w:szCs w:val="20"/>
        </w:rPr>
        <w:t>[</w:t>
      </w:r>
      <w:proofErr w:type="spellStart"/>
      <w:r w:rsidRPr="005377F8">
        <w:rPr>
          <w:rFonts w:ascii="돋움" w:eastAsia="돋움" w:hAnsi="돋움" w:hint="eastAsia"/>
          <w:b/>
          <w:color w:val="000000"/>
          <w:szCs w:val="20"/>
        </w:rPr>
        <w:t>타임폴리오자산운용</w:t>
      </w:r>
      <w:proofErr w:type="spellEnd"/>
      <w:r w:rsidRPr="005377F8">
        <w:rPr>
          <w:rFonts w:ascii="돋움" w:eastAsia="돋움" w:hAnsi="돋움" w:hint="eastAsia"/>
          <w:b/>
          <w:color w:val="000000"/>
          <w:szCs w:val="20"/>
        </w:rPr>
        <w:t>]</w:t>
      </w:r>
      <w:r w:rsidRPr="005377F8">
        <w:rPr>
          <w:rFonts w:ascii="돋움" w:eastAsia="돋움" w:hAnsi="돋움"/>
          <w:b/>
          <w:color w:val="000000"/>
          <w:szCs w:val="20"/>
        </w:rPr>
        <w:t xml:space="preserve"> </w:t>
      </w:r>
      <w:r w:rsidRPr="005377F8">
        <w:rPr>
          <w:rFonts w:ascii="돋움" w:eastAsia="돋움" w:hAnsi="돋움" w:hint="eastAsia"/>
          <w:b/>
          <w:color w:val="000000"/>
          <w:szCs w:val="20"/>
        </w:rPr>
        <w:t xml:space="preserve">대체투자본부 대체지원팀 신입/경력 채용공고 </w:t>
      </w:r>
      <w:r w:rsidRPr="005377F8">
        <w:rPr>
          <w:rFonts w:ascii="돋움" w:eastAsia="돋움" w:hAnsi="돋움"/>
          <w:b/>
          <w:color w:val="000000"/>
          <w:szCs w:val="20"/>
        </w:rPr>
        <w:t xml:space="preserve">(~ </w:t>
      </w:r>
      <w:r w:rsidR="004548D3">
        <w:rPr>
          <w:rFonts w:ascii="돋움" w:eastAsia="돋움" w:hAnsi="돋움"/>
          <w:b/>
          <w:color w:val="000000"/>
          <w:szCs w:val="20"/>
        </w:rPr>
        <w:t>6</w:t>
      </w:r>
      <w:r w:rsidRPr="005377F8">
        <w:rPr>
          <w:rFonts w:ascii="돋움" w:eastAsia="돋움" w:hAnsi="돋움"/>
          <w:b/>
          <w:color w:val="000000"/>
          <w:szCs w:val="20"/>
        </w:rPr>
        <w:t>/</w:t>
      </w:r>
      <w:r w:rsidR="004548D3">
        <w:rPr>
          <w:rFonts w:ascii="돋움" w:eastAsia="돋움" w:hAnsi="돋움"/>
          <w:b/>
          <w:color w:val="000000"/>
          <w:szCs w:val="20"/>
        </w:rPr>
        <w:t>26</w:t>
      </w:r>
      <w:r w:rsidRPr="005377F8">
        <w:rPr>
          <w:rFonts w:ascii="돋움" w:eastAsia="돋움" w:hAnsi="돋움"/>
          <w:b/>
          <w:color w:val="000000"/>
          <w:szCs w:val="20"/>
        </w:rPr>
        <w:t>)</w:t>
      </w:r>
    </w:p>
    <w:p w:rsidR="005377F8" w:rsidRPr="005377F8" w:rsidRDefault="005377F8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돋움" w:eastAsia="돋움" w:hAnsi="돋움"/>
          <w:b/>
          <w:color w:val="000000"/>
          <w:szCs w:val="20"/>
        </w:rPr>
      </w:pPr>
    </w:p>
    <w:p w:rsidR="005377F8" w:rsidRDefault="005377F8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돋움" w:eastAsia="돋움" w:hAnsi="돋움"/>
          <w:color w:val="000000"/>
          <w:sz w:val="20"/>
          <w:szCs w:val="20"/>
        </w:rPr>
      </w:pP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헤지펀드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명가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타임폴리오는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실력과 성과로서 고객에게 신뢰를 주기 위해 한결같이 노력하는 자산운용 전문가 그룹입니다.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타임폴리오는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단순 외형 확대에 노력을 기울이기보다 절대수익을 위한 전략 연구에 많은 시간과 비용을 투자해 왔습니다. 무엇보다 뛰어난 인재를 선발하여 양성하였고, 정교한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퀀트엔진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>, 운용지원 및 리스크 관리시스템인 TMS(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Timefolio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Management System) 등을 구축하였습니다. 또한 국내에서 최초로 멀티매니저시스템(MMS)을 도입하여 펀드를 운용하고 있습니다.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타임폴리오자산운용은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2008년에 설립되어 안정적인 운용성과라는 내실을 바탕으로 사모운용사, 공모운용사로 성장해 왔고, 대체투자 확대, ETF 시장 진출,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신기사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설립 등 끊임없이 도전하고 성장하며 대한민국 자본시장을 주도하고 있습니다.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타임폴리오자산운용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대체지원팀에서 미래를 함께 이끌어갈 인재를 찾고 있습니다. 대체투자본부는 비상장 주식, Pre IPO, 상장사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메자닌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등 직접투자부터 PE/VC에 출자하는 간접투자까지 다양한 투자전략을 구사하고 있습니다. 대체지원팀은 대체투자본부에서 집행하는 자산관리에 필요한 제반 업무를 지원하며 신탁회계업무를 담당하고 있습니다.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타임폴리오와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함께 하며 빠르게 성장하고 싶은 분들의 많은 관심과 지원을 기대합니다.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1. 모집부문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1) </w:t>
      </w:r>
      <w:proofErr w:type="gramStart"/>
      <w:r>
        <w:rPr>
          <w:rFonts w:ascii="돋움" w:eastAsia="돋움" w:hAnsi="돋움" w:hint="eastAsia"/>
          <w:color w:val="000000"/>
          <w:sz w:val="20"/>
          <w:szCs w:val="20"/>
        </w:rPr>
        <w:t>채용분야 :</w:t>
      </w:r>
      <w:proofErr w:type="gramEnd"/>
      <w:r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타임폴리오자산운용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대체투자본부 대체지원팀 (Back Office)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2) </w:t>
      </w:r>
      <w:proofErr w:type="gramStart"/>
      <w:r>
        <w:rPr>
          <w:rFonts w:ascii="돋움" w:eastAsia="돋움" w:hAnsi="돋움" w:hint="eastAsia"/>
          <w:color w:val="000000"/>
          <w:sz w:val="20"/>
          <w:szCs w:val="20"/>
        </w:rPr>
        <w:t>채용인원 :</w:t>
      </w:r>
      <w:proofErr w:type="gramEnd"/>
      <w:r>
        <w:rPr>
          <w:rFonts w:ascii="돋움" w:eastAsia="돋움" w:hAnsi="돋움" w:hint="eastAsia"/>
          <w:color w:val="000000"/>
          <w:sz w:val="20"/>
          <w:szCs w:val="20"/>
        </w:rPr>
        <w:t xml:space="preserve"> 신입/경력 </w:t>
      </w:r>
      <w:r>
        <w:rPr>
          <w:rFonts w:ascii="돋움" w:eastAsia="돋움" w:hAnsi="돋움"/>
          <w:color w:val="000000"/>
          <w:sz w:val="20"/>
          <w:szCs w:val="20"/>
        </w:rPr>
        <w:t>0</w:t>
      </w:r>
      <w:r>
        <w:rPr>
          <w:rFonts w:ascii="돋움" w:eastAsia="돋움" w:hAnsi="돋움" w:hint="eastAsia"/>
          <w:color w:val="000000"/>
          <w:sz w:val="20"/>
          <w:szCs w:val="20"/>
        </w:rPr>
        <w:t>명 (사원 ~ 대리급)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3) </w:t>
      </w:r>
      <w:proofErr w:type="gramStart"/>
      <w:r>
        <w:rPr>
          <w:rFonts w:ascii="돋움" w:eastAsia="돋움" w:hAnsi="돋움" w:hint="eastAsia"/>
          <w:color w:val="000000"/>
          <w:sz w:val="20"/>
          <w:szCs w:val="20"/>
        </w:rPr>
        <w:t>담당업무 :</w:t>
      </w:r>
      <w:proofErr w:type="gramEnd"/>
      <w:r>
        <w:rPr>
          <w:rFonts w:ascii="돋움" w:eastAsia="돋움" w:hAnsi="돋움" w:hint="eastAsia"/>
          <w:color w:val="000000"/>
          <w:sz w:val="20"/>
          <w:szCs w:val="20"/>
        </w:rPr>
        <w:t xml:space="preserve"> 대체투자본부 투자관리 및 펀드관리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대체투자자산 집행 ~ 회수까지 필요한 제반 업무 지원 (계약체결, 운용지시, 신탁회계반영)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대체투자본부 출시 펀드관리 업무 (분배/청산)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IPO 수요예측 참여 및 청약 업무 등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2. 지원자격 및 우대사항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1) 지원요건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- 4년제 대학교 졸업 및 졸업 예정자로 근무에 지장이 없는 분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해외여행 및 금융거래에 결격사유가 없는 분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금융 관련 법규 및 취업 제한대상에 해당하지 않는 분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2) 우대조건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lastRenderedPageBreak/>
        <w:t>      - 자본시장 및 자산운용업에 대한 기본적인 이해도를 갖춘 분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운용사 펀드운용지원 경력 보유자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금융투자협회 자산운용업 운용지원인력 양성 과정 수료자(예정자 포함)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자산운용사 및 증권사 등에서 유관 업무 경험자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   -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메자닌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>(CB, BW, EB, RCPS 등), 비상장/상장주식 등 투자 지원 업무 경험자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  : 계약서 작성, 계약 체결지시, 납입/회수 운용지시, 장내/장외매매, 사무수탁사 회계처리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펀드관리 업무 유경험자(운용지원, 분배, 청산 등)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   - IPO 수요예측 참여 업무 </w:t>
      </w:r>
      <w:proofErr w:type="gramStart"/>
      <w:r>
        <w:rPr>
          <w:rFonts w:ascii="돋움" w:eastAsia="돋움" w:hAnsi="돋움" w:hint="eastAsia"/>
          <w:color w:val="000000"/>
          <w:sz w:val="20"/>
          <w:szCs w:val="20"/>
        </w:rPr>
        <w:t>경험자 :</w:t>
      </w:r>
      <w:proofErr w:type="gramEnd"/>
      <w:r>
        <w:rPr>
          <w:rFonts w:ascii="돋움" w:eastAsia="돋움" w:hAnsi="돋움" w:hint="eastAsia"/>
          <w:color w:val="000000"/>
          <w:sz w:val="20"/>
          <w:szCs w:val="20"/>
        </w:rPr>
        <w:t xml:space="preserve"> 증권사 참여 신청, 청약, 주식매매 등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   - 금융 관련 자격증 소지자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   - MS-Office 프로그램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숙련자</w:t>
      </w:r>
      <w:proofErr w:type="spellEnd"/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3. 근무조건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1) 직급 및 </w:t>
      </w:r>
      <w:proofErr w:type="gramStart"/>
      <w:r>
        <w:rPr>
          <w:rFonts w:ascii="돋움" w:eastAsia="돋움" w:hAnsi="돋움" w:hint="eastAsia"/>
          <w:color w:val="000000"/>
          <w:sz w:val="20"/>
          <w:szCs w:val="20"/>
        </w:rPr>
        <w:t>급여 :</w:t>
      </w:r>
      <w:proofErr w:type="gramEnd"/>
      <w:r>
        <w:rPr>
          <w:rFonts w:ascii="돋움" w:eastAsia="돋움" w:hAnsi="돋움" w:hint="eastAsia"/>
          <w:color w:val="000000"/>
          <w:sz w:val="20"/>
          <w:szCs w:val="20"/>
        </w:rPr>
        <w:t xml:space="preserve"> 업무역량/경력에 따라 회사 내규를 기준으로 책정합니다.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2) </w:t>
      </w:r>
      <w:proofErr w:type="gramStart"/>
      <w:r>
        <w:rPr>
          <w:rFonts w:ascii="돋움" w:eastAsia="돋움" w:hAnsi="돋움" w:hint="eastAsia"/>
          <w:color w:val="000000"/>
          <w:sz w:val="20"/>
          <w:szCs w:val="20"/>
        </w:rPr>
        <w:t>근무시간 :</w:t>
      </w:r>
      <w:proofErr w:type="gramEnd"/>
      <w:r>
        <w:rPr>
          <w:rFonts w:ascii="돋움" w:eastAsia="돋움" w:hAnsi="돋움" w:hint="eastAsia"/>
          <w:color w:val="000000"/>
          <w:sz w:val="20"/>
          <w:szCs w:val="20"/>
        </w:rPr>
        <w:t xml:space="preserve"> 08:00 ~ 18:00 (점심시간 : 11:00 ~ 13:00)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3) </w:t>
      </w:r>
      <w:proofErr w:type="gramStart"/>
      <w:r>
        <w:rPr>
          <w:rFonts w:ascii="돋움" w:eastAsia="돋움" w:hAnsi="돋움" w:hint="eastAsia"/>
          <w:color w:val="000000"/>
          <w:sz w:val="20"/>
          <w:szCs w:val="20"/>
        </w:rPr>
        <w:t>근무지 :</w:t>
      </w:r>
      <w:proofErr w:type="gramEnd"/>
      <w:r>
        <w:rPr>
          <w:rFonts w:ascii="돋움" w:eastAsia="돋움" w:hAnsi="돋움" w:hint="eastAsia"/>
          <w:color w:val="000000"/>
          <w:sz w:val="20"/>
          <w:szCs w:val="20"/>
        </w:rPr>
        <w:t xml:space="preserve"> 서울특별시 영</w:t>
      </w:r>
      <w:r w:rsidR="004548D3">
        <w:rPr>
          <w:rFonts w:ascii="돋움" w:eastAsia="돋움" w:hAnsi="돋움" w:hint="eastAsia"/>
          <w:color w:val="000000"/>
          <w:sz w:val="20"/>
          <w:szCs w:val="20"/>
        </w:rPr>
        <w:t xml:space="preserve">등포구 의사당대로 </w:t>
      </w:r>
      <w:r w:rsidR="004548D3">
        <w:rPr>
          <w:rFonts w:ascii="돋움" w:eastAsia="돋움" w:hAnsi="돋움"/>
          <w:color w:val="000000"/>
          <w:sz w:val="20"/>
          <w:szCs w:val="20"/>
        </w:rPr>
        <w:t>96, 15</w:t>
      </w:r>
      <w:r w:rsidR="004548D3">
        <w:rPr>
          <w:rFonts w:ascii="돋움" w:eastAsia="돋움" w:hAnsi="돋움" w:hint="eastAsia"/>
          <w:color w:val="000000"/>
          <w:sz w:val="20"/>
          <w:szCs w:val="20"/>
        </w:rPr>
        <w:t>층</w:t>
      </w:r>
      <w:r w:rsidR="004548D3">
        <w:rPr>
          <w:rFonts w:ascii="돋움" w:eastAsia="돋움" w:hAnsi="돋움"/>
          <w:color w:val="000000"/>
          <w:sz w:val="20"/>
          <w:szCs w:val="20"/>
        </w:rPr>
        <w:t>(</w:t>
      </w:r>
      <w:r w:rsidR="004548D3">
        <w:rPr>
          <w:rFonts w:ascii="돋움" w:eastAsia="돋움" w:hAnsi="돋움" w:hint="eastAsia"/>
          <w:color w:val="000000"/>
          <w:sz w:val="20"/>
          <w:szCs w:val="20"/>
        </w:rPr>
        <w:t>여의도동,</w:t>
      </w:r>
      <w:r w:rsidR="004548D3">
        <w:rPr>
          <w:rFonts w:ascii="돋움" w:eastAsia="돋움" w:hAnsi="돋움"/>
          <w:color w:val="000000"/>
          <w:sz w:val="20"/>
          <w:szCs w:val="20"/>
        </w:rPr>
        <w:t xml:space="preserve"> TP Tower)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   4) 문화 및 복지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      :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타임폴리오는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고객과 회사와 임직원 모두가 만족하며 조화롭게 성장하는 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상생상락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(相生相樂)의 기업이념을 이루어 나가기 위해 최선을 다하고 있습니다.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 </w:t>
      </w:r>
      <w:r>
        <w:rPr>
          <w:rFonts w:ascii="돋움" w:eastAsia="돋움" w:hAnsi="돋움" w:hint="eastAsia"/>
          <w:b/>
          <w:bCs/>
          <w:color w:val="000000"/>
          <w:sz w:val="18"/>
          <w:szCs w:val="18"/>
        </w:rPr>
        <w:t>[Professional Work]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업무 관련 교육, 도서 구입 등 전문가로의 성장을 지원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    - 점심 식사비 지원 + 무료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스낵바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,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커피머신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, 음료 등의 무제한 간식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 </w:t>
      </w:r>
      <w:r>
        <w:rPr>
          <w:rFonts w:ascii="돋움" w:eastAsia="돋움" w:hAnsi="돋움" w:hint="eastAsia"/>
          <w:b/>
          <w:bCs/>
          <w:color w:val="000000"/>
          <w:sz w:val="18"/>
          <w:szCs w:val="18"/>
        </w:rPr>
        <w:t>[Life, Refresh]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원할 때 언제든지 떠날 수 있는 휴가제도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휴식이 필요할 때 편안히 쉴 수 있는 휴게실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제주 연수원 운영 + 렌터카 지원, 법인콘도 지원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 </w:t>
      </w:r>
      <w:r>
        <w:rPr>
          <w:rFonts w:ascii="돋움" w:eastAsia="돋움" w:hAnsi="돋움" w:hint="eastAsia"/>
          <w:b/>
          <w:bCs/>
          <w:color w:val="000000"/>
          <w:sz w:val="18"/>
          <w:szCs w:val="18"/>
        </w:rPr>
        <w:t>[Culture, Well-being]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종합 건강검진, 독감 예방접종 등 건강한 삶을 위한 지원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본인이 원하는 항목에 자유롭게 사용할 수 있는 선택적 복지제도(복지 Point)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기타 경조사 지원, 명절 선물, 장기근속자 포상, 심리상담 서비스 등의 다양한 복지제도를 운영하고 있습니다.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4. 전형안내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1) 채용절차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    - Step 1. 서류접수 (접수마감 후 최대 1주일 내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회신드립니다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.)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Step 2. AI 면접 (On-line)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Step 3. 실무진 및 경영진 면접 (필요한 경우 면접은 추가로 진행될 수 있습니다.)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* 위 절차는 경우에 따라 일부 변경될 수 있습니다.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lastRenderedPageBreak/>
        <w:t xml:space="preserve">   2)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접수기간 :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2024년 </w:t>
      </w:r>
      <w:r w:rsidR="00AF5F19">
        <w:rPr>
          <w:rFonts w:ascii="돋움" w:eastAsia="돋움" w:hAnsi="돋움"/>
          <w:color w:val="000000"/>
          <w:sz w:val="18"/>
          <w:szCs w:val="18"/>
        </w:rPr>
        <w:t>6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월 </w:t>
      </w:r>
      <w:r w:rsidR="00AF5F19">
        <w:rPr>
          <w:rFonts w:ascii="돋움" w:eastAsia="돋움" w:hAnsi="돋움"/>
          <w:color w:val="000000"/>
          <w:sz w:val="18"/>
          <w:szCs w:val="18"/>
        </w:rPr>
        <w:t>12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일(수) ~ 2024년 </w:t>
      </w:r>
      <w:r w:rsidR="00AF5F19">
        <w:rPr>
          <w:rFonts w:ascii="돋움" w:eastAsia="돋움" w:hAnsi="돋움"/>
          <w:color w:val="000000"/>
          <w:sz w:val="18"/>
          <w:szCs w:val="18"/>
        </w:rPr>
        <w:t>6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월 </w:t>
      </w:r>
      <w:r w:rsidR="00AF5F19">
        <w:rPr>
          <w:rFonts w:ascii="돋움" w:eastAsia="돋움" w:hAnsi="돋움"/>
          <w:color w:val="000000"/>
          <w:sz w:val="18"/>
          <w:szCs w:val="18"/>
        </w:rPr>
        <w:t>26</w:t>
      </w:r>
      <w:r>
        <w:rPr>
          <w:rFonts w:ascii="돋움" w:eastAsia="돋움" w:hAnsi="돋움" w:hint="eastAsia"/>
          <w:color w:val="000000"/>
          <w:sz w:val="18"/>
          <w:szCs w:val="18"/>
        </w:rPr>
        <w:t>일(</w:t>
      </w:r>
      <w:r w:rsidR="00383309">
        <w:rPr>
          <w:rFonts w:ascii="돋움" w:eastAsia="돋움" w:hAnsi="돋움" w:hint="eastAsia"/>
          <w:color w:val="000000"/>
          <w:sz w:val="18"/>
          <w:szCs w:val="18"/>
        </w:rPr>
        <w:t>수</w:t>
      </w:r>
      <w:r>
        <w:rPr>
          <w:rFonts w:ascii="돋움" w:eastAsia="돋움" w:hAnsi="돋움" w:hint="eastAsia"/>
          <w:color w:val="000000"/>
          <w:sz w:val="18"/>
          <w:szCs w:val="18"/>
        </w:rPr>
        <w:t>)까지 (자정 마감)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3) 제출서류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입사지원서 및 자기소개서 1부 (당사 양식, 첨부파일 참고)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- 개인(신용)정보 수집 및 이용 동의서 1부 (자필 서명 후, PDF파일 제출)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4) 접수방법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    - 이메일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접수 :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hr@timefolio.co.kr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    - </w:t>
      </w:r>
      <w:proofErr w:type="spellStart"/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메일명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: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타임폴리오자산운용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_대체투자본부_대체지원팀_성명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5) 각 전형 결과는 합격자에 한하여 개별 통지 후 추후 일정을 진행합니다.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5. 기타 참고사항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1) 개인정보보호법 제15조에 의하여 입사지원서 제출을 개인정보 동의로 간주하며, 취득된 개인정보는 채용 진행의 목적으로만 사용됩니다.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* 제출된 서류는 반환하지 않고, 채용 일정 종료 시 파기 처리합니다.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2) 제반 증명서 및 자격 사본은 전형 합격 후 요청 시 제출해 주시면 됩니다.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3) 입사지원서 양식은 첨부파일을 참고하여 작성해 주세요. (회사 홈페이지 채용공고에서도 다운로드 가능합니다.)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* 입사지원서 등의 허위 기재가 발견될 경우에는 채용이 취소될 수 있습니다.</w:t>
      </w:r>
    </w:p>
    <w:p w:rsid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4) 그 외 추가로 궁금하신 점이 있거나 건의사항이 있다면 아래 채용 담당자 연락처로 자유롭게 말씀해 주세요.</w:t>
      </w:r>
    </w:p>
    <w:p w:rsidR="006C2C23" w:rsidRPr="00FA55E4" w:rsidRDefault="00FA55E4" w:rsidP="00FA55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     : 전화 070-4160-8372 또는 Email (hr@timefoio.co.kr)</w:t>
      </w:r>
    </w:p>
    <w:sectPr w:rsidR="006C2C23" w:rsidRPr="00FA55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E4"/>
    <w:rsid w:val="00184B9A"/>
    <w:rsid w:val="00383309"/>
    <w:rsid w:val="00443B6E"/>
    <w:rsid w:val="004548D3"/>
    <w:rsid w:val="005377F8"/>
    <w:rsid w:val="00776965"/>
    <w:rsid w:val="00AF5F19"/>
    <w:rsid w:val="00F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D212"/>
  <w15:chartTrackingRefBased/>
  <w15:docId w15:val="{C7B2F520-06E6-4B0C-86BF-F7EE4BCB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5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</dc:creator>
  <cp:keywords/>
  <dc:description/>
  <cp:lastModifiedBy>time</cp:lastModifiedBy>
  <cp:revision>2</cp:revision>
  <dcterms:created xsi:type="dcterms:W3CDTF">2024-01-31T01:54:00Z</dcterms:created>
  <dcterms:modified xsi:type="dcterms:W3CDTF">2024-06-12T03:53:00Z</dcterms:modified>
</cp:coreProperties>
</file>