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47B0A" w14:textId="77777777" w:rsidR="004B4256" w:rsidRDefault="004B4256" w:rsidP="0028147C"/>
    <w:p w14:paraId="7B90C4E0" w14:textId="77777777" w:rsidR="006D3070" w:rsidRDefault="004B4256" w:rsidP="00D16233">
      <w:pPr>
        <w:jc w:val="center"/>
        <w:rPr>
          <w:rFonts w:ascii="Arial" w:hAnsi="Arial" w:cs="Arial"/>
          <w:b/>
          <w:sz w:val="32"/>
          <w:szCs w:val="32"/>
        </w:rPr>
      </w:pPr>
      <w:r w:rsidRPr="004B4256">
        <w:rPr>
          <w:rFonts w:ascii="Arial" w:hAnsi="Arial" w:cs="Arial"/>
          <w:b/>
          <w:sz w:val="32"/>
          <w:szCs w:val="32"/>
        </w:rPr>
        <w:t xml:space="preserve">EAAFP Internship programme </w:t>
      </w:r>
    </w:p>
    <w:p w14:paraId="5D2DC483" w14:textId="7BDDC3DA" w:rsidR="004D5B09" w:rsidRPr="006D3070" w:rsidRDefault="006D3070" w:rsidP="00D16233">
      <w:pPr>
        <w:jc w:val="center"/>
        <w:rPr>
          <w:sz w:val="32"/>
          <w:szCs w:val="32"/>
          <w:u w:val="single"/>
        </w:rPr>
      </w:pPr>
      <w:r w:rsidRPr="006D3070">
        <w:rPr>
          <w:rFonts w:ascii="Arial" w:hAnsi="Arial" w:cs="Arial"/>
          <w:b/>
          <w:sz w:val="32"/>
          <w:szCs w:val="32"/>
          <w:u w:val="single"/>
        </w:rPr>
        <w:t>External Relations Assistant</w:t>
      </w:r>
    </w:p>
    <w:p w14:paraId="2109F439" w14:textId="77777777" w:rsidR="004B4256" w:rsidRDefault="004B4256" w:rsidP="004B4256">
      <w:pPr>
        <w:rPr>
          <w:rFonts w:ascii="Arial" w:hAnsi="Arial" w:cs="Arial"/>
        </w:rPr>
      </w:pPr>
    </w:p>
    <w:p w14:paraId="15EAE6C2" w14:textId="77777777" w:rsidR="004B4256" w:rsidRPr="006E02D9" w:rsidRDefault="004B4256" w:rsidP="004B425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6E02D9">
        <w:rPr>
          <w:rFonts w:ascii="Arial" w:hAnsi="Arial" w:cs="Arial"/>
          <w:b/>
        </w:rPr>
        <w:t>Introduction</w:t>
      </w:r>
    </w:p>
    <w:p w14:paraId="6FA34EDB" w14:textId="45A28B9D" w:rsidR="004B4256" w:rsidRDefault="004B4256" w:rsidP="004B4256">
      <w:pPr>
        <w:jc w:val="both"/>
        <w:rPr>
          <w:rFonts w:ascii="Arial" w:hAnsi="Arial" w:cs="Arial"/>
        </w:rPr>
      </w:pPr>
      <w:r w:rsidRPr="006E02D9">
        <w:rPr>
          <w:rFonts w:ascii="Arial" w:hAnsi="Arial" w:cs="Arial"/>
        </w:rPr>
        <w:t>The East Asian–Australasian Flyway Partnership (EAAFP) is a</w:t>
      </w:r>
      <w:r w:rsidR="00ED74BD">
        <w:rPr>
          <w:rFonts w:ascii="Arial" w:hAnsi="Arial" w:cs="Arial"/>
        </w:rPr>
        <w:t xml:space="preserve"> voluntary </w:t>
      </w:r>
      <w:r w:rsidR="00271328">
        <w:rPr>
          <w:rFonts w:ascii="Arial" w:hAnsi="Arial" w:cs="Arial"/>
        </w:rPr>
        <w:t>regional</w:t>
      </w:r>
      <w:r w:rsidR="00ED74BD">
        <w:rPr>
          <w:rFonts w:ascii="Arial" w:hAnsi="Arial" w:cs="Arial"/>
        </w:rPr>
        <w:t xml:space="preserve"> </w:t>
      </w:r>
      <w:r w:rsidRPr="006E02D9">
        <w:rPr>
          <w:rFonts w:ascii="Arial" w:hAnsi="Arial" w:cs="Arial"/>
        </w:rPr>
        <w:t>Partnership that serves as the key international framework to enhance collaboration for the conservation of migratory waterbirds and the sustainable use of their habitats along the East Asian-Australasian Flyway (EAAF). Currently, the EAAFP has 3</w:t>
      </w:r>
      <w:r w:rsidR="006D3070">
        <w:rPr>
          <w:rFonts w:ascii="Arial" w:hAnsi="Arial" w:cs="Arial"/>
        </w:rPr>
        <w:t>7</w:t>
      </w:r>
      <w:r w:rsidRPr="006E02D9">
        <w:rPr>
          <w:rFonts w:ascii="Arial" w:hAnsi="Arial" w:cs="Arial"/>
        </w:rPr>
        <w:t xml:space="preserve"> Partners made up of governments, international organizations, </w:t>
      </w:r>
      <w:proofErr w:type="gramStart"/>
      <w:r w:rsidRPr="006E02D9">
        <w:rPr>
          <w:rFonts w:ascii="Arial" w:hAnsi="Arial" w:cs="Arial"/>
        </w:rPr>
        <w:t>NGOs</w:t>
      </w:r>
      <w:proofErr w:type="gramEnd"/>
      <w:r w:rsidRPr="006E02D9">
        <w:rPr>
          <w:rFonts w:ascii="Arial" w:hAnsi="Arial" w:cs="Arial"/>
        </w:rPr>
        <w:t xml:space="preserve"> and the private sector.</w:t>
      </w:r>
      <w:r w:rsidR="006D3070">
        <w:rPr>
          <w:rFonts w:ascii="Arial" w:hAnsi="Arial" w:cs="Arial"/>
        </w:rPr>
        <w:t xml:space="preserve"> </w:t>
      </w:r>
      <w:r w:rsidRPr="006E02D9">
        <w:rPr>
          <w:rFonts w:ascii="Arial" w:hAnsi="Arial" w:cs="Arial"/>
        </w:rPr>
        <w:t xml:space="preserve">The Secretariat of the EAAFP is located in </w:t>
      </w:r>
      <w:r w:rsidR="00ED74BD">
        <w:rPr>
          <w:rFonts w:ascii="Arial" w:hAnsi="Arial" w:cs="Arial"/>
        </w:rPr>
        <w:t xml:space="preserve">Songdo, </w:t>
      </w:r>
      <w:r w:rsidRPr="006E02D9">
        <w:rPr>
          <w:rFonts w:ascii="Arial" w:hAnsi="Arial" w:cs="Arial"/>
        </w:rPr>
        <w:t xml:space="preserve">Incheon, Republic of Korea and </w:t>
      </w:r>
      <w:r w:rsidR="00CE5305">
        <w:rPr>
          <w:rFonts w:ascii="Arial" w:hAnsi="Arial" w:cs="Arial"/>
        </w:rPr>
        <w:t xml:space="preserve">conducts a range of activities </w:t>
      </w:r>
      <w:r w:rsidRPr="006E02D9">
        <w:rPr>
          <w:rFonts w:ascii="Arial" w:hAnsi="Arial" w:cs="Arial"/>
        </w:rPr>
        <w:t xml:space="preserve">coordinating the </w:t>
      </w:r>
      <w:proofErr w:type="gramStart"/>
      <w:r w:rsidRPr="006E02D9">
        <w:rPr>
          <w:rFonts w:ascii="Arial" w:hAnsi="Arial" w:cs="Arial"/>
        </w:rPr>
        <w:t>day to day</w:t>
      </w:r>
      <w:proofErr w:type="gramEnd"/>
      <w:r w:rsidRPr="006E02D9">
        <w:rPr>
          <w:rFonts w:ascii="Arial" w:hAnsi="Arial" w:cs="Arial"/>
        </w:rPr>
        <w:t xml:space="preserve"> work of the EAAFP</w:t>
      </w:r>
      <w:r w:rsidR="00ED74BD">
        <w:rPr>
          <w:rFonts w:ascii="Arial" w:hAnsi="Arial" w:cs="Arial"/>
        </w:rPr>
        <w:t xml:space="preserve"> </w:t>
      </w:r>
      <w:r w:rsidR="00CE5305">
        <w:rPr>
          <w:rFonts w:ascii="Arial" w:hAnsi="Arial" w:cs="Arial"/>
        </w:rPr>
        <w:t>(</w:t>
      </w:r>
      <w:r w:rsidRPr="006E02D9">
        <w:rPr>
          <w:rFonts w:ascii="Arial" w:hAnsi="Arial" w:cs="Arial"/>
        </w:rPr>
        <w:t>e.g. communication</w:t>
      </w:r>
      <w:r w:rsidR="00CE5305">
        <w:rPr>
          <w:rFonts w:ascii="Arial" w:hAnsi="Arial" w:cs="Arial"/>
        </w:rPr>
        <w:t xml:space="preserve"> with international and local Partners</w:t>
      </w:r>
      <w:r w:rsidRPr="006E02D9">
        <w:rPr>
          <w:rFonts w:ascii="Arial" w:hAnsi="Arial" w:cs="Arial"/>
        </w:rPr>
        <w:t>, liais</w:t>
      </w:r>
      <w:r w:rsidR="00CE5305">
        <w:rPr>
          <w:rFonts w:ascii="Arial" w:hAnsi="Arial" w:cs="Arial"/>
        </w:rPr>
        <w:t>ing</w:t>
      </w:r>
      <w:r w:rsidRPr="006E02D9">
        <w:rPr>
          <w:rFonts w:ascii="Arial" w:hAnsi="Arial" w:cs="Arial"/>
        </w:rPr>
        <w:t xml:space="preserve"> with the host country and city, </w:t>
      </w:r>
      <w:r w:rsidR="00CE5305">
        <w:rPr>
          <w:rFonts w:ascii="Arial" w:hAnsi="Arial" w:cs="Arial"/>
        </w:rPr>
        <w:t>organization of workshops, raising awareness for the public, fundraising activities, organization of</w:t>
      </w:r>
      <w:r w:rsidRPr="006E02D9">
        <w:rPr>
          <w:rFonts w:ascii="Arial" w:hAnsi="Arial" w:cs="Arial"/>
        </w:rPr>
        <w:t xml:space="preserve"> the Meetings of Partners (MOPs) every two years</w:t>
      </w:r>
      <w:r w:rsidR="00ED74BD">
        <w:rPr>
          <w:rFonts w:ascii="Arial" w:hAnsi="Arial" w:cs="Arial"/>
        </w:rPr>
        <w:t>)</w:t>
      </w:r>
      <w:r w:rsidRPr="006E02D9">
        <w:rPr>
          <w:rFonts w:ascii="Arial" w:hAnsi="Arial" w:cs="Arial"/>
        </w:rPr>
        <w:t>. The main operating language of the Secretariat is English.</w:t>
      </w:r>
    </w:p>
    <w:p w14:paraId="7C282AC2" w14:textId="2EB8496C" w:rsidR="004B4256" w:rsidRPr="004B4256" w:rsidRDefault="004B4256" w:rsidP="004B425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4B4256">
        <w:rPr>
          <w:rFonts w:ascii="Arial" w:hAnsi="Arial" w:cs="Arial"/>
          <w:b/>
        </w:rPr>
        <w:t xml:space="preserve">Job description </w:t>
      </w:r>
    </w:p>
    <w:p w14:paraId="79C2DE9E" w14:textId="30907422" w:rsidR="004D5B09" w:rsidRPr="00D16233" w:rsidRDefault="004D5B09" w:rsidP="004B425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16233">
        <w:rPr>
          <w:rFonts w:ascii="Arial" w:hAnsi="Arial" w:cs="Arial"/>
        </w:rPr>
        <w:t>Position</w:t>
      </w:r>
      <w:r w:rsidR="004B4256">
        <w:rPr>
          <w:rFonts w:ascii="Arial" w:hAnsi="Arial" w:cs="Arial"/>
        </w:rPr>
        <w:t xml:space="preserve"> title</w:t>
      </w:r>
      <w:r w:rsidRPr="00D16233">
        <w:rPr>
          <w:rFonts w:ascii="Arial" w:hAnsi="Arial" w:cs="Arial"/>
        </w:rPr>
        <w:t xml:space="preserve">: </w:t>
      </w:r>
      <w:r w:rsidR="006D3070">
        <w:rPr>
          <w:rFonts w:ascii="Arial" w:hAnsi="Arial" w:cs="Arial"/>
        </w:rPr>
        <w:t>External Relations</w:t>
      </w:r>
      <w:r w:rsidR="004B4256">
        <w:rPr>
          <w:rFonts w:ascii="Arial" w:hAnsi="Arial" w:cs="Arial"/>
        </w:rPr>
        <w:t xml:space="preserve"> Assistant </w:t>
      </w:r>
    </w:p>
    <w:p w14:paraId="43E3497C" w14:textId="77777777" w:rsidR="004D5B09" w:rsidRPr="00D16233" w:rsidRDefault="004D5B09" w:rsidP="004B425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16233">
        <w:rPr>
          <w:rFonts w:ascii="Arial" w:hAnsi="Arial" w:cs="Arial"/>
        </w:rPr>
        <w:t xml:space="preserve">Type of contract: </w:t>
      </w:r>
      <w:proofErr w:type="gramStart"/>
      <w:r w:rsidRPr="00D16233">
        <w:rPr>
          <w:rFonts w:ascii="Arial" w:hAnsi="Arial" w:cs="Arial"/>
        </w:rPr>
        <w:t>Fixed-term</w:t>
      </w:r>
      <w:proofErr w:type="gramEnd"/>
      <w:r w:rsidRPr="00D16233">
        <w:rPr>
          <w:rFonts w:ascii="Arial" w:hAnsi="Arial" w:cs="Arial"/>
        </w:rPr>
        <w:t xml:space="preserve"> (6 months)</w:t>
      </w:r>
    </w:p>
    <w:p w14:paraId="0186FE15" w14:textId="0177F545" w:rsidR="004D5B09" w:rsidRDefault="004D5B09" w:rsidP="004B425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16233">
        <w:rPr>
          <w:rFonts w:ascii="Arial" w:hAnsi="Arial" w:cs="Arial"/>
        </w:rPr>
        <w:t>Work percentage: 100% (full time)</w:t>
      </w:r>
      <w:r w:rsidR="00BE49D5">
        <w:rPr>
          <w:rFonts w:ascii="Arial" w:hAnsi="Arial" w:cs="Arial"/>
        </w:rPr>
        <w:t xml:space="preserve"> </w:t>
      </w:r>
    </w:p>
    <w:p w14:paraId="40777F6B" w14:textId="53CCD2E9" w:rsidR="00BE49D5" w:rsidRPr="00D16233" w:rsidRDefault="00BE49D5" w:rsidP="004B425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Work hours: 09:</w:t>
      </w:r>
      <w:r w:rsidR="008925ED">
        <w:rPr>
          <w:rFonts w:ascii="Arial" w:hAnsi="Arial" w:cs="Arial"/>
        </w:rPr>
        <w:t>3</w:t>
      </w:r>
      <w:r>
        <w:rPr>
          <w:rFonts w:ascii="Arial" w:hAnsi="Arial" w:cs="Arial"/>
        </w:rPr>
        <w:t>0 – 18:</w:t>
      </w:r>
      <w:r w:rsidR="008925E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 </w:t>
      </w:r>
    </w:p>
    <w:p w14:paraId="32CE0B8D" w14:textId="269BBC82" w:rsidR="004D5B09" w:rsidRPr="00D16233" w:rsidRDefault="00FB25CC" w:rsidP="004B425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Official l</w:t>
      </w:r>
      <w:r w:rsidR="004D5B09" w:rsidRPr="00D16233">
        <w:rPr>
          <w:rFonts w:ascii="Arial" w:hAnsi="Arial" w:cs="Arial"/>
        </w:rPr>
        <w:t xml:space="preserve">anguage: English </w:t>
      </w:r>
    </w:p>
    <w:p w14:paraId="259DE23D" w14:textId="5E670B70" w:rsidR="004D5B09" w:rsidRPr="00D16233" w:rsidRDefault="004D5B09" w:rsidP="004B425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16233">
        <w:rPr>
          <w:rFonts w:ascii="Arial" w:hAnsi="Arial" w:cs="Arial"/>
        </w:rPr>
        <w:t>Expected start</w:t>
      </w:r>
      <w:r w:rsidR="004B4256">
        <w:rPr>
          <w:rFonts w:ascii="Arial" w:hAnsi="Arial" w:cs="Arial"/>
        </w:rPr>
        <w:t>ing</w:t>
      </w:r>
      <w:r w:rsidRPr="00D16233">
        <w:rPr>
          <w:rFonts w:ascii="Arial" w:hAnsi="Arial" w:cs="Arial"/>
        </w:rPr>
        <w:t xml:space="preserve"> date: </w:t>
      </w:r>
      <w:r w:rsidR="0030052D">
        <w:rPr>
          <w:rFonts w:ascii="Arial" w:hAnsi="Arial" w:cs="Arial"/>
        </w:rPr>
        <w:t>mid-</w:t>
      </w:r>
      <w:r w:rsidR="00DC4471">
        <w:rPr>
          <w:rFonts w:ascii="Arial" w:hAnsi="Arial" w:cs="Arial"/>
        </w:rPr>
        <w:t xml:space="preserve">late </w:t>
      </w:r>
      <w:r w:rsidR="008925ED">
        <w:rPr>
          <w:rFonts w:ascii="Arial" w:hAnsi="Arial" w:cs="Arial"/>
        </w:rPr>
        <w:t>March</w:t>
      </w:r>
      <w:r w:rsidR="006D3070">
        <w:rPr>
          <w:rFonts w:ascii="Arial" w:hAnsi="Arial" w:cs="Arial"/>
        </w:rPr>
        <w:t xml:space="preserve"> 20</w:t>
      </w:r>
      <w:r w:rsidR="008925ED">
        <w:rPr>
          <w:rFonts w:ascii="Arial" w:hAnsi="Arial" w:cs="Arial"/>
        </w:rPr>
        <w:t>21 (negotiable)</w:t>
      </w:r>
    </w:p>
    <w:p w14:paraId="34FCFE1D" w14:textId="7A6E90C1" w:rsidR="004D5B09" w:rsidRPr="00D16233" w:rsidRDefault="004D5B09" w:rsidP="004B425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16233">
        <w:rPr>
          <w:rFonts w:ascii="Arial" w:hAnsi="Arial" w:cs="Arial"/>
        </w:rPr>
        <w:t xml:space="preserve">Reporting to: </w:t>
      </w:r>
      <w:r w:rsidR="006D3070">
        <w:rPr>
          <w:rFonts w:ascii="Arial" w:hAnsi="Arial" w:cs="Arial"/>
        </w:rPr>
        <w:t xml:space="preserve">External Relations </w:t>
      </w:r>
      <w:r w:rsidR="00C703D4">
        <w:rPr>
          <w:rFonts w:ascii="Arial" w:hAnsi="Arial" w:cs="Arial"/>
        </w:rPr>
        <w:t>M</w:t>
      </w:r>
      <w:r w:rsidR="006D3070">
        <w:rPr>
          <w:rFonts w:ascii="Arial" w:hAnsi="Arial" w:cs="Arial"/>
        </w:rPr>
        <w:t>anager</w:t>
      </w:r>
      <w:r w:rsidR="00F758A3">
        <w:rPr>
          <w:rFonts w:ascii="Arial" w:hAnsi="Arial" w:cs="Arial"/>
        </w:rPr>
        <w:t xml:space="preserve">, Chief Executive </w:t>
      </w:r>
    </w:p>
    <w:p w14:paraId="68AD665A" w14:textId="68F10692" w:rsidR="00E9229C" w:rsidRDefault="004D5B09" w:rsidP="004B425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16233">
        <w:rPr>
          <w:rFonts w:ascii="Arial" w:hAnsi="Arial" w:cs="Arial"/>
        </w:rPr>
        <w:t xml:space="preserve">Supervisor: </w:t>
      </w:r>
      <w:r w:rsidR="006D3070">
        <w:rPr>
          <w:rFonts w:ascii="Arial" w:hAnsi="Arial" w:cs="Arial"/>
        </w:rPr>
        <w:t xml:space="preserve">External Relations </w:t>
      </w:r>
      <w:r w:rsidR="00C703D4">
        <w:rPr>
          <w:rFonts w:ascii="Arial" w:hAnsi="Arial" w:cs="Arial"/>
        </w:rPr>
        <w:t>M</w:t>
      </w:r>
      <w:r w:rsidR="006D3070">
        <w:rPr>
          <w:rFonts w:ascii="Arial" w:hAnsi="Arial" w:cs="Arial"/>
        </w:rPr>
        <w:t>anager</w:t>
      </w:r>
    </w:p>
    <w:p w14:paraId="5F3C7BA6" w14:textId="02B74C80" w:rsidR="004D5B09" w:rsidRDefault="004D5B09" w:rsidP="00D16233">
      <w:pPr>
        <w:rPr>
          <w:rFonts w:ascii="Arial" w:hAnsi="Arial" w:cs="Arial"/>
        </w:rPr>
      </w:pPr>
    </w:p>
    <w:p w14:paraId="4CFE7728" w14:textId="11FEDFB4" w:rsidR="004B4256" w:rsidRDefault="004B4256" w:rsidP="00D16233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Duties and responsibilities </w:t>
      </w:r>
    </w:p>
    <w:p w14:paraId="55BA5151" w14:textId="146356F2" w:rsidR="004B4256" w:rsidRPr="006B499A" w:rsidRDefault="004B4256" w:rsidP="00C703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EAAFP is seeking a highly motivated individual for a full-time internship position of </w:t>
      </w:r>
      <w:r w:rsidR="00BE49D5">
        <w:rPr>
          <w:rFonts w:ascii="Arial" w:hAnsi="Arial" w:cs="Arial"/>
        </w:rPr>
        <w:t xml:space="preserve">External Relations </w:t>
      </w:r>
      <w:r>
        <w:rPr>
          <w:rFonts w:ascii="Arial" w:hAnsi="Arial" w:cs="Arial"/>
        </w:rPr>
        <w:t xml:space="preserve">Assistant. </w:t>
      </w:r>
      <w:r w:rsidRPr="006B499A">
        <w:rPr>
          <w:rFonts w:ascii="Arial" w:hAnsi="Arial" w:cs="Arial"/>
        </w:rPr>
        <w:t>This assignment will include but not limited to following responsibilities:</w:t>
      </w:r>
    </w:p>
    <w:p w14:paraId="77C299E8" w14:textId="38F5DB72" w:rsidR="005E51CA" w:rsidRPr="00C1738E" w:rsidRDefault="005E51CA" w:rsidP="00C1738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Resource mobilization support:</w:t>
      </w:r>
      <w:r>
        <w:rPr>
          <w:rFonts w:ascii="Arial" w:hAnsi="Arial" w:cs="Arial"/>
        </w:rPr>
        <w:t xml:space="preserve"> </w:t>
      </w:r>
      <w:r w:rsidR="0086097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upport the </w:t>
      </w:r>
      <w:r w:rsidR="00196AD4">
        <w:rPr>
          <w:rFonts w:ascii="Arial" w:hAnsi="Arial" w:cs="Arial"/>
        </w:rPr>
        <w:t xml:space="preserve">planning and implementing various fundraising strategies and digital marketing tools; </w:t>
      </w:r>
      <w:r w:rsidR="00F24B3B" w:rsidRPr="00196AD4">
        <w:rPr>
          <w:rFonts w:ascii="Arial" w:hAnsi="Arial" w:cs="Arial"/>
        </w:rPr>
        <w:t>s</w:t>
      </w:r>
      <w:r w:rsidRPr="00196AD4">
        <w:rPr>
          <w:rFonts w:ascii="Arial" w:hAnsi="Arial" w:cs="Arial"/>
        </w:rPr>
        <w:t>upport</w:t>
      </w:r>
      <w:r w:rsidR="00D92038" w:rsidRPr="00196AD4">
        <w:rPr>
          <w:rFonts w:ascii="Arial" w:hAnsi="Arial" w:cs="Arial"/>
        </w:rPr>
        <w:t xml:space="preserve"> </w:t>
      </w:r>
      <w:r w:rsidRPr="00196AD4">
        <w:rPr>
          <w:rFonts w:ascii="Arial" w:hAnsi="Arial" w:cs="Arial"/>
        </w:rPr>
        <w:t>the external relations manager in identifying potential donors</w:t>
      </w:r>
      <w:r w:rsidR="004535D1" w:rsidRPr="00196AD4">
        <w:rPr>
          <w:rFonts w:ascii="Arial" w:hAnsi="Arial" w:cs="Arial"/>
        </w:rPr>
        <w:t xml:space="preserve"> (government, </w:t>
      </w:r>
      <w:r w:rsidR="00196AD4">
        <w:rPr>
          <w:rFonts w:ascii="Arial" w:hAnsi="Arial" w:cs="Arial"/>
        </w:rPr>
        <w:t>philanthropic organization, corporate,</w:t>
      </w:r>
      <w:r w:rsidR="00ED74BD">
        <w:rPr>
          <w:rFonts w:ascii="Arial" w:hAnsi="Arial" w:cs="Arial"/>
        </w:rPr>
        <w:t xml:space="preserve"> and</w:t>
      </w:r>
      <w:r w:rsidR="00196AD4">
        <w:rPr>
          <w:rFonts w:ascii="Arial" w:hAnsi="Arial" w:cs="Arial"/>
        </w:rPr>
        <w:t xml:space="preserve"> individual</w:t>
      </w:r>
      <w:r w:rsidR="00ED74BD">
        <w:rPr>
          <w:rFonts w:ascii="Arial" w:hAnsi="Arial" w:cs="Arial"/>
        </w:rPr>
        <w:t xml:space="preserve"> donors</w:t>
      </w:r>
      <w:r w:rsidR="00196AD4">
        <w:rPr>
          <w:rFonts w:ascii="Arial" w:hAnsi="Arial" w:cs="Arial"/>
        </w:rPr>
        <w:t>) and developing proposals in English</w:t>
      </w:r>
      <w:r w:rsidR="00F24B3B" w:rsidRPr="00196AD4">
        <w:rPr>
          <w:rFonts w:ascii="Arial" w:hAnsi="Arial" w:cs="Arial"/>
        </w:rPr>
        <w:t>;</w:t>
      </w:r>
      <w:r w:rsidR="00702B31" w:rsidRPr="00196AD4">
        <w:rPr>
          <w:rFonts w:ascii="Arial" w:hAnsi="Arial" w:cs="Arial"/>
        </w:rPr>
        <w:t xml:space="preserve"> </w:t>
      </w:r>
      <w:r w:rsidR="00196AD4">
        <w:rPr>
          <w:rFonts w:ascii="Arial" w:hAnsi="Arial" w:cs="Arial"/>
        </w:rPr>
        <w:t xml:space="preserve">support the production of EAAFP promotion souvenirs; update and maintain the </w:t>
      </w:r>
      <w:r w:rsidR="00ED74BD">
        <w:rPr>
          <w:rFonts w:ascii="Arial" w:hAnsi="Arial" w:cs="Arial"/>
        </w:rPr>
        <w:t>‘</w:t>
      </w:r>
      <w:r w:rsidR="00196AD4">
        <w:rPr>
          <w:rFonts w:ascii="Arial" w:hAnsi="Arial" w:cs="Arial"/>
        </w:rPr>
        <w:t>Support Us</w:t>
      </w:r>
      <w:r w:rsidR="00ED74BD">
        <w:rPr>
          <w:rFonts w:ascii="Arial" w:hAnsi="Arial" w:cs="Arial"/>
        </w:rPr>
        <w:t>’</w:t>
      </w:r>
      <w:r w:rsidR="00196AD4">
        <w:rPr>
          <w:rFonts w:ascii="Arial" w:hAnsi="Arial" w:cs="Arial"/>
        </w:rPr>
        <w:t xml:space="preserve"> page on the EAAFP website; support the identification and outreach to celebrity ambassadors</w:t>
      </w:r>
      <w:r w:rsidR="00C1738E">
        <w:rPr>
          <w:rFonts w:ascii="Arial" w:hAnsi="Arial" w:cs="Arial"/>
        </w:rPr>
        <w:t xml:space="preserve">; </w:t>
      </w:r>
      <w:r w:rsidR="00702B31" w:rsidRPr="00C1738E">
        <w:rPr>
          <w:rFonts w:ascii="Arial" w:hAnsi="Arial" w:cs="Arial"/>
        </w:rPr>
        <w:t xml:space="preserve">provide support in creating innovative approach </w:t>
      </w:r>
      <w:r w:rsidR="009C0246" w:rsidRPr="00C1738E">
        <w:rPr>
          <w:rFonts w:ascii="Arial" w:hAnsi="Arial" w:cs="Arial"/>
        </w:rPr>
        <w:t xml:space="preserve">in engaging youth globally for promoting the mission of the EAAFP. </w:t>
      </w:r>
    </w:p>
    <w:p w14:paraId="262EE14A" w14:textId="166C3219" w:rsidR="004B4256" w:rsidRDefault="007344C9" w:rsidP="00C703D4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Partnership and outreach</w:t>
      </w:r>
      <w:r w:rsidR="007741D1">
        <w:rPr>
          <w:rFonts w:ascii="Arial" w:hAnsi="Arial" w:cs="Arial"/>
          <w:b/>
        </w:rPr>
        <w:t xml:space="preserve"> events</w:t>
      </w:r>
      <w:r w:rsidR="0032476E">
        <w:rPr>
          <w:rFonts w:ascii="Arial" w:hAnsi="Arial" w:cs="Arial"/>
          <w:b/>
        </w:rPr>
        <w:t xml:space="preserve">: </w:t>
      </w:r>
      <w:proofErr w:type="gramStart"/>
      <w:r>
        <w:rPr>
          <w:rFonts w:ascii="Arial" w:hAnsi="Arial" w:cs="Arial"/>
        </w:rPr>
        <w:t>provide assistance</w:t>
      </w:r>
      <w:proofErr w:type="gramEnd"/>
      <w:r>
        <w:rPr>
          <w:rFonts w:ascii="Arial" w:hAnsi="Arial" w:cs="Arial"/>
        </w:rPr>
        <w:t xml:space="preserve"> in planning and implementing various partnership engagement and outreach events that take place internationally </w:t>
      </w:r>
      <w:r>
        <w:rPr>
          <w:rFonts w:ascii="Arial" w:hAnsi="Arial" w:cs="Arial"/>
        </w:rPr>
        <w:lastRenderedPageBreak/>
        <w:t xml:space="preserve">and locally; </w:t>
      </w:r>
      <w:r w:rsidR="00DA48F3">
        <w:rPr>
          <w:rFonts w:ascii="Arial" w:hAnsi="Arial" w:cs="Arial"/>
        </w:rPr>
        <w:t xml:space="preserve">attend the external relationship/fundraising related events in Korea as assigned by the ER manager. </w:t>
      </w:r>
      <w:r>
        <w:rPr>
          <w:rFonts w:ascii="Arial" w:hAnsi="Arial" w:cs="Arial"/>
        </w:rPr>
        <w:t xml:space="preserve"> </w:t>
      </w:r>
    </w:p>
    <w:p w14:paraId="679397C8" w14:textId="13F10108" w:rsidR="00C1738E" w:rsidRPr="00DA48F3" w:rsidRDefault="00ED74BD" w:rsidP="00DA48F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C1738E" w:rsidRPr="00C1738E">
        <w:rPr>
          <w:rFonts w:ascii="Arial" w:hAnsi="Arial" w:cs="Arial"/>
          <w:b/>
        </w:rPr>
        <w:t>upport for</w:t>
      </w:r>
      <w:r>
        <w:rPr>
          <w:rFonts w:ascii="Arial" w:hAnsi="Arial" w:cs="Arial"/>
          <w:b/>
        </w:rPr>
        <w:t xml:space="preserve"> coordinating the </w:t>
      </w:r>
      <w:r w:rsidR="00C1738E" w:rsidRPr="00C1738E">
        <w:rPr>
          <w:rFonts w:ascii="Arial" w:hAnsi="Arial" w:cs="Arial"/>
          <w:b/>
        </w:rPr>
        <w:t>EAAFP Finance Sub-Committee</w:t>
      </w:r>
      <w:r w:rsidR="00C1738E" w:rsidRPr="00C1738E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set up </w:t>
      </w:r>
      <w:r w:rsidR="00C1738E" w:rsidRPr="00C1738E">
        <w:rPr>
          <w:rFonts w:ascii="Arial" w:hAnsi="Arial" w:cs="Arial"/>
          <w:bCs/>
        </w:rPr>
        <w:t xml:space="preserve">the online committee meetings; draft </w:t>
      </w:r>
      <w:r>
        <w:rPr>
          <w:rFonts w:ascii="Arial" w:hAnsi="Arial" w:cs="Arial"/>
          <w:bCs/>
        </w:rPr>
        <w:t xml:space="preserve">meeting </w:t>
      </w:r>
      <w:r w:rsidR="00C1738E" w:rsidRPr="00C1738E">
        <w:rPr>
          <w:rFonts w:ascii="Arial" w:hAnsi="Arial" w:cs="Arial"/>
          <w:bCs/>
        </w:rPr>
        <w:t>minutes, follow up on the Committee’s recommendations by assisting the ER manager</w:t>
      </w:r>
      <w:r w:rsidR="00371B4D">
        <w:rPr>
          <w:rFonts w:ascii="Arial" w:hAnsi="Arial" w:cs="Arial"/>
          <w:bCs/>
        </w:rPr>
        <w:t>.</w:t>
      </w:r>
    </w:p>
    <w:p w14:paraId="5BDEAD4E" w14:textId="5B557EB3" w:rsidR="00E61F8B" w:rsidRPr="00BE7D87" w:rsidRDefault="00E61F8B" w:rsidP="001E77E6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BE7D87">
        <w:rPr>
          <w:rFonts w:ascii="Arial" w:hAnsi="Arial" w:cs="Arial"/>
          <w:b/>
          <w:bCs/>
        </w:rPr>
        <w:t xml:space="preserve">Support the management of the Volunteer Programme: </w:t>
      </w:r>
      <w:r w:rsidRPr="00BE7D87">
        <w:rPr>
          <w:rFonts w:ascii="Arial" w:hAnsi="Arial" w:cs="Arial"/>
        </w:rPr>
        <w:t>assist the regular update of the volunteer application</w:t>
      </w:r>
      <w:r w:rsidR="00BE7D87" w:rsidRPr="00BE7D87">
        <w:rPr>
          <w:rFonts w:ascii="Arial" w:hAnsi="Arial" w:cs="Arial"/>
        </w:rPr>
        <w:t>s</w:t>
      </w:r>
      <w:r w:rsidRPr="00BE7D87">
        <w:rPr>
          <w:rFonts w:ascii="Arial" w:hAnsi="Arial" w:cs="Arial"/>
        </w:rPr>
        <w:t xml:space="preserve">, liaise </w:t>
      </w:r>
      <w:r w:rsidR="00BE7D87" w:rsidRPr="00BE7D87">
        <w:rPr>
          <w:rFonts w:ascii="Arial" w:hAnsi="Arial" w:cs="Arial"/>
        </w:rPr>
        <w:t xml:space="preserve">between candidates and the office in matching the right candidates with the team. </w:t>
      </w:r>
      <w:r w:rsidRPr="00BE7D87">
        <w:rPr>
          <w:rFonts w:ascii="Arial" w:hAnsi="Arial" w:cs="Arial"/>
        </w:rPr>
        <w:t xml:space="preserve"> </w:t>
      </w:r>
      <w:r w:rsidR="00BE7D87">
        <w:rPr>
          <w:rFonts w:ascii="Arial" w:hAnsi="Arial" w:cs="Arial"/>
        </w:rPr>
        <w:t xml:space="preserve">Support the development of the corporate volunteer programme and a promotion campaign involving volunteers. </w:t>
      </w:r>
    </w:p>
    <w:p w14:paraId="15E2E2C8" w14:textId="73A432D8" w:rsidR="004D5B09" w:rsidRPr="00C1738E" w:rsidRDefault="004D5B09" w:rsidP="00435887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1738E">
        <w:rPr>
          <w:rFonts w:ascii="Arial" w:hAnsi="Arial" w:cs="Arial"/>
          <w:b/>
        </w:rPr>
        <w:t>Recruitment Support:</w:t>
      </w:r>
      <w:r w:rsidRPr="00C1738E">
        <w:rPr>
          <w:rFonts w:ascii="Arial" w:hAnsi="Arial" w:cs="Arial"/>
        </w:rPr>
        <w:t xml:space="preserve"> Check </w:t>
      </w:r>
      <w:r w:rsidR="005357FF" w:rsidRPr="00C1738E">
        <w:rPr>
          <w:rFonts w:ascii="Arial" w:hAnsi="Arial" w:cs="Arial"/>
        </w:rPr>
        <w:t>the EAAFP S</w:t>
      </w:r>
      <w:r w:rsidRPr="00C1738E">
        <w:rPr>
          <w:rFonts w:ascii="Arial" w:hAnsi="Arial" w:cs="Arial"/>
        </w:rPr>
        <w:t xml:space="preserve">ecretariat </w:t>
      </w:r>
      <w:r w:rsidR="005357FF" w:rsidRPr="00C1738E">
        <w:rPr>
          <w:rFonts w:ascii="Arial" w:hAnsi="Arial" w:cs="Arial"/>
        </w:rPr>
        <w:t xml:space="preserve">official </w:t>
      </w:r>
      <w:r w:rsidRPr="00C1738E">
        <w:rPr>
          <w:rFonts w:ascii="Arial" w:hAnsi="Arial" w:cs="Arial"/>
        </w:rPr>
        <w:t xml:space="preserve">email </w:t>
      </w:r>
      <w:r w:rsidR="005357FF" w:rsidRPr="00C1738E">
        <w:rPr>
          <w:rFonts w:ascii="Arial" w:hAnsi="Arial" w:cs="Arial"/>
        </w:rPr>
        <w:t xml:space="preserve">account </w:t>
      </w:r>
      <w:r w:rsidRPr="00C1738E">
        <w:rPr>
          <w:rFonts w:ascii="Arial" w:hAnsi="Arial" w:cs="Arial"/>
        </w:rPr>
        <w:t>regularly for new applications; updat</w:t>
      </w:r>
      <w:r w:rsidR="007344C9" w:rsidRPr="00C1738E">
        <w:rPr>
          <w:rFonts w:ascii="Arial" w:hAnsi="Arial" w:cs="Arial"/>
        </w:rPr>
        <w:t>e</w:t>
      </w:r>
      <w:r w:rsidRPr="00C1738E">
        <w:rPr>
          <w:rFonts w:ascii="Arial" w:hAnsi="Arial" w:cs="Arial"/>
        </w:rPr>
        <w:t xml:space="preserve"> and advertis</w:t>
      </w:r>
      <w:r w:rsidR="007344C9" w:rsidRPr="00C1738E">
        <w:rPr>
          <w:rFonts w:ascii="Arial" w:hAnsi="Arial" w:cs="Arial"/>
        </w:rPr>
        <w:t>e</w:t>
      </w:r>
      <w:r w:rsidRPr="00C1738E">
        <w:rPr>
          <w:rFonts w:ascii="Arial" w:hAnsi="Arial" w:cs="Arial"/>
        </w:rPr>
        <w:t xml:space="preserve"> intern vacancies; assist recruitment process of new intern/volunteer; prepar</w:t>
      </w:r>
      <w:r w:rsidR="007344C9" w:rsidRPr="00C1738E">
        <w:rPr>
          <w:rFonts w:ascii="Arial" w:hAnsi="Arial" w:cs="Arial"/>
        </w:rPr>
        <w:t>e</w:t>
      </w:r>
      <w:r w:rsidRPr="00C1738E">
        <w:rPr>
          <w:rFonts w:ascii="Arial" w:hAnsi="Arial" w:cs="Arial"/>
        </w:rPr>
        <w:t xml:space="preserve"> administrative documents for internal review, </w:t>
      </w:r>
      <w:proofErr w:type="gramStart"/>
      <w:r w:rsidRPr="00C1738E">
        <w:rPr>
          <w:rFonts w:ascii="Arial" w:hAnsi="Arial" w:cs="Arial"/>
        </w:rPr>
        <w:t>interview</w:t>
      </w:r>
      <w:proofErr w:type="gramEnd"/>
      <w:r w:rsidRPr="00C1738E">
        <w:rPr>
          <w:rFonts w:ascii="Arial" w:hAnsi="Arial" w:cs="Arial"/>
        </w:rPr>
        <w:t xml:space="preserve"> and final selection; respond </w:t>
      </w:r>
      <w:r w:rsidR="005357FF" w:rsidRPr="00C1738E">
        <w:rPr>
          <w:rFonts w:ascii="Arial" w:hAnsi="Arial" w:cs="Arial"/>
        </w:rPr>
        <w:t xml:space="preserve">to </w:t>
      </w:r>
      <w:r w:rsidRPr="00C1738E">
        <w:rPr>
          <w:rFonts w:ascii="Arial" w:hAnsi="Arial" w:cs="Arial"/>
        </w:rPr>
        <w:t>inquiries from applicants/candidates; provid</w:t>
      </w:r>
      <w:r w:rsidR="007344C9" w:rsidRPr="00C1738E">
        <w:rPr>
          <w:rFonts w:ascii="Arial" w:hAnsi="Arial" w:cs="Arial"/>
        </w:rPr>
        <w:t>e</w:t>
      </w:r>
      <w:r w:rsidRPr="00C1738E">
        <w:rPr>
          <w:rFonts w:ascii="Arial" w:hAnsi="Arial" w:cs="Arial"/>
        </w:rPr>
        <w:t xml:space="preserve"> a brief introduction of Internship Programme to selected candidates</w:t>
      </w:r>
      <w:r w:rsidR="005357FF" w:rsidRPr="00C1738E">
        <w:rPr>
          <w:rFonts w:ascii="Arial" w:hAnsi="Arial" w:cs="Arial"/>
        </w:rPr>
        <w:t xml:space="preserve"> and </w:t>
      </w:r>
      <w:r w:rsidRPr="00C1738E">
        <w:rPr>
          <w:rFonts w:ascii="Arial" w:hAnsi="Arial" w:cs="Arial"/>
        </w:rPr>
        <w:t>new intern</w:t>
      </w:r>
      <w:r w:rsidR="005357FF" w:rsidRPr="00C1738E">
        <w:rPr>
          <w:rFonts w:ascii="Arial" w:hAnsi="Arial" w:cs="Arial"/>
        </w:rPr>
        <w:t>s</w:t>
      </w:r>
      <w:r w:rsidR="007344C9" w:rsidRPr="00C1738E">
        <w:rPr>
          <w:rFonts w:ascii="Arial" w:hAnsi="Arial" w:cs="Arial"/>
        </w:rPr>
        <w:t xml:space="preserve">. </w:t>
      </w:r>
    </w:p>
    <w:p w14:paraId="3BF8C5A4" w14:textId="6ED888C7" w:rsidR="005357FF" w:rsidRDefault="004D5B09" w:rsidP="00C703D4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5357FF">
        <w:rPr>
          <w:rFonts w:ascii="Arial" w:hAnsi="Arial" w:cs="Arial"/>
          <w:b/>
        </w:rPr>
        <w:t>Translation Support:</w:t>
      </w:r>
      <w:r w:rsidRPr="005357FF">
        <w:rPr>
          <w:rFonts w:ascii="Arial" w:hAnsi="Arial" w:cs="Arial"/>
        </w:rPr>
        <w:t xml:space="preserve"> </w:t>
      </w:r>
      <w:r w:rsidR="007344C9">
        <w:rPr>
          <w:rFonts w:ascii="Arial" w:hAnsi="Arial" w:cs="Arial"/>
        </w:rPr>
        <w:t>a</w:t>
      </w:r>
      <w:r w:rsidRPr="005357FF">
        <w:rPr>
          <w:rFonts w:ascii="Arial" w:hAnsi="Arial" w:cs="Arial"/>
        </w:rPr>
        <w:t>ssist in preparation of meeting agenda and program, and logistic</w:t>
      </w:r>
      <w:r w:rsidR="007344C9">
        <w:rPr>
          <w:rFonts w:ascii="Arial" w:hAnsi="Arial" w:cs="Arial"/>
        </w:rPr>
        <w:t>s</w:t>
      </w:r>
      <w:r w:rsidRPr="005357FF">
        <w:rPr>
          <w:rFonts w:ascii="Arial" w:hAnsi="Arial" w:cs="Arial"/>
        </w:rPr>
        <w:t>; provid</w:t>
      </w:r>
      <w:r w:rsidR="007344C9">
        <w:rPr>
          <w:rFonts w:ascii="Arial" w:hAnsi="Arial" w:cs="Arial"/>
        </w:rPr>
        <w:t>e</w:t>
      </w:r>
      <w:r w:rsidRPr="005357FF">
        <w:rPr>
          <w:rFonts w:ascii="Arial" w:hAnsi="Arial" w:cs="Arial"/>
        </w:rPr>
        <w:t xml:space="preserve"> translation and simultaneous interpreting; provid</w:t>
      </w:r>
      <w:r w:rsidR="007344C9">
        <w:rPr>
          <w:rFonts w:ascii="Arial" w:hAnsi="Arial" w:cs="Arial"/>
        </w:rPr>
        <w:t>e</w:t>
      </w:r>
      <w:r w:rsidRPr="005357FF">
        <w:rPr>
          <w:rFonts w:ascii="Arial" w:hAnsi="Arial" w:cs="Arial"/>
        </w:rPr>
        <w:t xml:space="preserve"> translations of English and Korean for meetings, </w:t>
      </w:r>
      <w:proofErr w:type="gramStart"/>
      <w:r w:rsidRPr="005357FF">
        <w:rPr>
          <w:rFonts w:ascii="Arial" w:hAnsi="Arial" w:cs="Arial"/>
        </w:rPr>
        <w:t>events</w:t>
      </w:r>
      <w:proofErr w:type="gramEnd"/>
      <w:r w:rsidRPr="005357FF">
        <w:rPr>
          <w:rFonts w:ascii="Arial" w:hAnsi="Arial" w:cs="Arial"/>
        </w:rPr>
        <w:t xml:space="preserve"> and newsletter</w:t>
      </w:r>
      <w:r w:rsidR="007344C9">
        <w:rPr>
          <w:rFonts w:ascii="Arial" w:hAnsi="Arial" w:cs="Arial"/>
        </w:rPr>
        <w:t>.</w:t>
      </w:r>
    </w:p>
    <w:p w14:paraId="1FE397D3" w14:textId="1BD6B691" w:rsidR="004D5B09" w:rsidRPr="005357FF" w:rsidRDefault="004D5B09" w:rsidP="00C703D4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5357FF">
        <w:rPr>
          <w:rFonts w:ascii="Arial" w:hAnsi="Arial" w:cs="Arial"/>
          <w:b/>
        </w:rPr>
        <w:t xml:space="preserve">Team Support – Other </w:t>
      </w:r>
      <w:r w:rsidR="005357FF">
        <w:rPr>
          <w:rFonts w:ascii="Arial" w:hAnsi="Arial" w:cs="Arial"/>
          <w:b/>
        </w:rPr>
        <w:t>du</w:t>
      </w:r>
      <w:r w:rsidRPr="005357FF">
        <w:rPr>
          <w:rFonts w:ascii="Arial" w:hAnsi="Arial" w:cs="Arial"/>
          <w:b/>
        </w:rPr>
        <w:t>ties</w:t>
      </w:r>
    </w:p>
    <w:p w14:paraId="5B0527D3" w14:textId="31CE1865" w:rsidR="007344C9" w:rsidRPr="00D16233" w:rsidRDefault="007344C9" w:rsidP="00C703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16233">
        <w:rPr>
          <w:rFonts w:ascii="Arial" w:hAnsi="Arial" w:cs="Arial"/>
        </w:rPr>
        <w:t xml:space="preserve">Research </w:t>
      </w:r>
      <w:r>
        <w:rPr>
          <w:rFonts w:ascii="Arial" w:hAnsi="Arial" w:cs="Arial"/>
        </w:rPr>
        <w:t xml:space="preserve">and </w:t>
      </w:r>
      <w:r w:rsidRPr="00D16233">
        <w:rPr>
          <w:rFonts w:ascii="Arial" w:hAnsi="Arial" w:cs="Arial"/>
        </w:rPr>
        <w:t xml:space="preserve">website management: </w:t>
      </w:r>
      <w:r>
        <w:rPr>
          <w:rFonts w:ascii="Arial" w:hAnsi="Arial" w:cs="Arial"/>
        </w:rPr>
        <w:t>Update and maintain the</w:t>
      </w:r>
      <w:r w:rsidRPr="00D162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EAAFP </w:t>
      </w:r>
      <w:r w:rsidRPr="00D16233">
        <w:rPr>
          <w:rFonts w:ascii="Arial" w:hAnsi="Arial" w:cs="Arial"/>
        </w:rPr>
        <w:t xml:space="preserve">website, </w:t>
      </w:r>
      <w:proofErr w:type="gramStart"/>
      <w:r w:rsidRPr="00D16233">
        <w:rPr>
          <w:rFonts w:ascii="Arial" w:hAnsi="Arial" w:cs="Arial"/>
        </w:rPr>
        <w:t>blog</w:t>
      </w:r>
      <w:proofErr w:type="gramEnd"/>
      <w:r w:rsidRPr="00D16233">
        <w:rPr>
          <w:rFonts w:ascii="Arial" w:hAnsi="Arial" w:cs="Arial"/>
        </w:rPr>
        <w:t xml:space="preserve"> and social media</w:t>
      </w:r>
      <w:r>
        <w:rPr>
          <w:rFonts w:ascii="Arial" w:hAnsi="Arial" w:cs="Arial"/>
        </w:rPr>
        <w:t xml:space="preserve"> channels. </w:t>
      </w:r>
    </w:p>
    <w:p w14:paraId="79443657" w14:textId="49C7C61F" w:rsidR="004D5B09" w:rsidRDefault="004D5B09" w:rsidP="00C703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16233">
        <w:rPr>
          <w:rFonts w:ascii="Arial" w:hAnsi="Arial" w:cs="Arial"/>
        </w:rPr>
        <w:t xml:space="preserve">Administrative Support: </w:t>
      </w:r>
      <w:r w:rsidR="007344C9">
        <w:rPr>
          <w:rFonts w:ascii="Arial" w:hAnsi="Arial" w:cs="Arial"/>
        </w:rPr>
        <w:t>Support</w:t>
      </w:r>
      <w:r w:rsidRPr="00D16233">
        <w:rPr>
          <w:rFonts w:ascii="Arial" w:hAnsi="Arial" w:cs="Arial"/>
        </w:rPr>
        <w:t xml:space="preserve"> </w:t>
      </w:r>
      <w:r w:rsidR="007344C9">
        <w:rPr>
          <w:rFonts w:ascii="Arial" w:hAnsi="Arial" w:cs="Arial"/>
        </w:rPr>
        <w:t xml:space="preserve">daily </w:t>
      </w:r>
      <w:r w:rsidRPr="00D16233">
        <w:rPr>
          <w:rFonts w:ascii="Arial" w:hAnsi="Arial" w:cs="Arial"/>
        </w:rPr>
        <w:t xml:space="preserve">administrative </w:t>
      </w:r>
      <w:r w:rsidR="007344C9">
        <w:rPr>
          <w:rFonts w:ascii="Arial" w:hAnsi="Arial" w:cs="Arial"/>
        </w:rPr>
        <w:t>task</w:t>
      </w:r>
      <w:r w:rsidRPr="00D16233">
        <w:rPr>
          <w:rFonts w:ascii="Arial" w:hAnsi="Arial" w:cs="Arial"/>
        </w:rPr>
        <w:t xml:space="preserve">, such as preparing correspondence, </w:t>
      </w:r>
      <w:r w:rsidR="007344C9">
        <w:rPr>
          <w:rFonts w:ascii="Arial" w:hAnsi="Arial" w:cs="Arial"/>
        </w:rPr>
        <w:t xml:space="preserve">shipping mails, meeting preparation. </w:t>
      </w:r>
    </w:p>
    <w:p w14:paraId="10086C94" w14:textId="77777777" w:rsidR="0048603A" w:rsidRPr="00D16233" w:rsidRDefault="0048603A" w:rsidP="00C703D4">
      <w:pPr>
        <w:pStyle w:val="ListParagraph"/>
        <w:spacing w:after="0" w:line="240" w:lineRule="auto"/>
        <w:ind w:left="800"/>
        <w:jc w:val="both"/>
        <w:rPr>
          <w:rFonts w:ascii="Arial" w:hAnsi="Arial" w:cs="Arial"/>
        </w:rPr>
      </w:pPr>
    </w:p>
    <w:p w14:paraId="2D8DFDCE" w14:textId="546491D9" w:rsidR="00B93850" w:rsidRPr="00580E5C" w:rsidRDefault="00B93850" w:rsidP="00B93850">
      <w:pPr>
        <w:jc w:val="both"/>
        <w:rPr>
          <w:rFonts w:ascii="Arial" w:hAnsi="Arial" w:cs="Arial"/>
          <w:i/>
          <w:iCs/>
        </w:rPr>
      </w:pPr>
      <w:r w:rsidRPr="00580E5C">
        <w:rPr>
          <w:rFonts w:ascii="맑은 고딕" w:eastAsia="맑은 고딕" w:hAnsi="맑은 고딕" w:cs="Arial" w:hint="eastAsia"/>
          <w:i/>
          <w:iCs/>
        </w:rPr>
        <w:t>※</w:t>
      </w:r>
      <w:r w:rsidRPr="00580E5C">
        <w:rPr>
          <w:rFonts w:ascii="Arial" w:hAnsi="Arial" w:cs="Arial"/>
          <w:i/>
          <w:iCs/>
        </w:rPr>
        <w:t xml:space="preserve"> Intern’s duties can be</w:t>
      </w:r>
      <w:r w:rsidR="00580E5C">
        <w:rPr>
          <w:rFonts w:ascii="Arial" w:hAnsi="Arial" w:cs="Arial"/>
          <w:i/>
          <w:iCs/>
        </w:rPr>
        <w:t xml:space="preserve"> </w:t>
      </w:r>
      <w:r w:rsidRPr="00580E5C">
        <w:rPr>
          <w:rFonts w:ascii="Arial" w:hAnsi="Arial" w:cs="Arial"/>
          <w:i/>
          <w:iCs/>
        </w:rPr>
        <w:t xml:space="preserve">changed </w:t>
      </w:r>
      <w:r w:rsidR="00580E5C" w:rsidRPr="00580E5C">
        <w:rPr>
          <w:rFonts w:ascii="Arial" w:hAnsi="Arial" w:cs="Arial"/>
          <w:i/>
          <w:iCs/>
        </w:rPr>
        <w:t xml:space="preserve">subject to the office circumstances.  </w:t>
      </w:r>
    </w:p>
    <w:p w14:paraId="4B213FC5" w14:textId="478E6E48" w:rsidR="00B42927" w:rsidRPr="00A0686D" w:rsidRDefault="00B42927" w:rsidP="00C703D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A0686D">
        <w:rPr>
          <w:rFonts w:ascii="Arial" w:hAnsi="Arial" w:cs="Arial"/>
          <w:b/>
        </w:rPr>
        <w:t xml:space="preserve">Qualifications: </w:t>
      </w:r>
    </w:p>
    <w:p w14:paraId="55984ACC" w14:textId="38C814DD" w:rsidR="00B42927" w:rsidRDefault="00B42927" w:rsidP="00C703D4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Enrolled u</w:t>
      </w:r>
      <w:r w:rsidRPr="00A121D9">
        <w:rPr>
          <w:rFonts w:ascii="Arial" w:hAnsi="Arial" w:cs="Arial"/>
        </w:rPr>
        <w:t xml:space="preserve">niversity students or graduates </w:t>
      </w:r>
      <w:r w:rsidR="00D5780A">
        <w:rPr>
          <w:rFonts w:ascii="Arial" w:hAnsi="Arial" w:cs="Arial"/>
        </w:rPr>
        <w:t xml:space="preserve">majoring in </w:t>
      </w:r>
      <w:r w:rsidR="00D92038">
        <w:rPr>
          <w:rFonts w:ascii="Arial" w:hAnsi="Arial" w:cs="Arial"/>
        </w:rPr>
        <w:t xml:space="preserve">communications, </w:t>
      </w:r>
      <w:r w:rsidR="00AC0BC6">
        <w:rPr>
          <w:rFonts w:ascii="Arial" w:hAnsi="Arial" w:cs="Arial"/>
        </w:rPr>
        <w:t xml:space="preserve">marketing, </w:t>
      </w:r>
      <w:r w:rsidR="00D92038">
        <w:rPr>
          <w:rFonts w:ascii="Arial" w:hAnsi="Arial" w:cs="Arial"/>
        </w:rPr>
        <w:t xml:space="preserve">business administration, international relations, </w:t>
      </w:r>
      <w:r w:rsidR="00D5780A">
        <w:rPr>
          <w:rFonts w:ascii="Arial" w:hAnsi="Arial" w:cs="Arial"/>
        </w:rPr>
        <w:t xml:space="preserve">environment, </w:t>
      </w:r>
      <w:r w:rsidR="00AC0BC6">
        <w:rPr>
          <w:rFonts w:ascii="Arial" w:hAnsi="Arial" w:cs="Arial"/>
        </w:rPr>
        <w:t xml:space="preserve">biology </w:t>
      </w:r>
      <w:r w:rsidR="00D5780A" w:rsidRPr="00D5780A">
        <w:rPr>
          <w:rFonts w:ascii="Arial" w:hAnsi="Arial" w:cs="Arial"/>
        </w:rPr>
        <w:t xml:space="preserve">and/or </w:t>
      </w:r>
      <w:r w:rsidR="00D92038">
        <w:rPr>
          <w:rFonts w:ascii="Arial" w:hAnsi="Arial" w:cs="Arial"/>
        </w:rPr>
        <w:t xml:space="preserve">other </w:t>
      </w:r>
      <w:r w:rsidR="00D5780A" w:rsidRPr="00D5780A">
        <w:rPr>
          <w:rFonts w:ascii="Arial" w:hAnsi="Arial" w:cs="Arial"/>
        </w:rPr>
        <w:t>related fields.</w:t>
      </w:r>
    </w:p>
    <w:p w14:paraId="45CDCC49" w14:textId="69BF2844" w:rsidR="00B42927" w:rsidRDefault="00B42927" w:rsidP="00C703D4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A121D9">
        <w:rPr>
          <w:rFonts w:ascii="Arial" w:hAnsi="Arial" w:cs="Arial"/>
        </w:rPr>
        <w:t xml:space="preserve">As the Secretariat’s working language is English, full </w:t>
      </w:r>
      <w:r>
        <w:rPr>
          <w:rFonts w:ascii="Arial" w:hAnsi="Arial" w:cs="Arial"/>
        </w:rPr>
        <w:t>competency of</w:t>
      </w:r>
      <w:r w:rsidRPr="00A121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using </w:t>
      </w:r>
      <w:r w:rsidRPr="00A121D9">
        <w:rPr>
          <w:rFonts w:ascii="Arial" w:hAnsi="Arial" w:cs="Arial"/>
        </w:rPr>
        <w:t>English (both written and spoken) is required. Additional EAAF languages (</w:t>
      </w:r>
      <w:proofErr w:type="gramStart"/>
      <w:r w:rsidRPr="00A121D9">
        <w:rPr>
          <w:rFonts w:ascii="Arial" w:hAnsi="Arial" w:cs="Arial"/>
        </w:rPr>
        <w:t>e.g.</w:t>
      </w:r>
      <w:proofErr w:type="gramEnd"/>
      <w:r w:rsidRPr="00A121D9">
        <w:rPr>
          <w:rFonts w:ascii="Arial" w:hAnsi="Arial" w:cs="Arial"/>
        </w:rPr>
        <w:t xml:space="preserve"> Korean, Chinese, Russian, Japanese, Thai, Vietnamese, Mongolian, Bahasa Malaysia, etc.) skills are a plus.</w:t>
      </w:r>
    </w:p>
    <w:p w14:paraId="6199CBCB" w14:textId="4AE72F92" w:rsidR="00D5780A" w:rsidRDefault="00D5780A" w:rsidP="00C703D4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5780A">
        <w:rPr>
          <w:rFonts w:ascii="Arial" w:hAnsi="Arial" w:cs="Arial"/>
        </w:rPr>
        <w:t>ell-developed computer skills (Word, Excel,</w:t>
      </w:r>
      <w:r>
        <w:rPr>
          <w:rFonts w:ascii="Arial" w:hAnsi="Arial" w:cs="Arial"/>
        </w:rPr>
        <w:t xml:space="preserve"> PowerPoint)</w:t>
      </w:r>
    </w:p>
    <w:p w14:paraId="194AC853" w14:textId="77777777" w:rsidR="00C86EA5" w:rsidRPr="00D16233" w:rsidRDefault="00C86EA5" w:rsidP="00C703D4">
      <w:pPr>
        <w:jc w:val="both"/>
        <w:rPr>
          <w:rFonts w:ascii="Arial" w:hAnsi="Arial" w:cs="Arial"/>
        </w:rPr>
      </w:pPr>
    </w:p>
    <w:p w14:paraId="795351EA" w14:textId="77777777" w:rsidR="004D5B09" w:rsidRPr="005357FF" w:rsidRDefault="004D5B09" w:rsidP="00C703D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357FF">
        <w:rPr>
          <w:rFonts w:ascii="Arial" w:hAnsi="Arial" w:cs="Arial"/>
          <w:b/>
        </w:rPr>
        <w:t>How to apply</w:t>
      </w:r>
    </w:p>
    <w:p w14:paraId="6329A44C" w14:textId="761DA28D" w:rsidR="00E61DD8" w:rsidRPr="006B499A" w:rsidRDefault="0048603A" w:rsidP="00C703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E61DD8">
        <w:rPr>
          <w:rFonts w:ascii="Arial" w:hAnsi="Arial" w:cs="Arial"/>
        </w:rPr>
        <w:t>submit</w:t>
      </w:r>
      <w:r w:rsidR="00E61DD8" w:rsidRPr="00D16233">
        <w:rPr>
          <w:rFonts w:ascii="Arial" w:hAnsi="Arial" w:cs="Arial"/>
        </w:rPr>
        <w:t xml:space="preserve"> the set of documents </w:t>
      </w:r>
      <w:r w:rsidR="00E61DD8">
        <w:rPr>
          <w:rFonts w:ascii="Arial" w:hAnsi="Arial" w:cs="Arial"/>
        </w:rPr>
        <w:t xml:space="preserve">listed below </w:t>
      </w:r>
      <w:r>
        <w:rPr>
          <w:rFonts w:ascii="Arial" w:hAnsi="Arial" w:cs="Arial"/>
        </w:rPr>
        <w:t>by</w:t>
      </w:r>
      <w:r w:rsidR="00E61DD8">
        <w:rPr>
          <w:rFonts w:ascii="Arial" w:hAnsi="Arial" w:cs="Arial"/>
        </w:rPr>
        <w:t xml:space="preserve"> email </w:t>
      </w:r>
      <w:r w:rsidR="00E61DD8" w:rsidRPr="00D16233">
        <w:rPr>
          <w:rFonts w:ascii="Arial" w:hAnsi="Arial" w:cs="Arial"/>
        </w:rPr>
        <w:t xml:space="preserve">to </w:t>
      </w:r>
      <w:hyperlink r:id="rId8" w:history="1">
        <w:r w:rsidR="00E61DD8" w:rsidRPr="00D16233">
          <w:rPr>
            <w:rStyle w:val="Hyperlink"/>
            <w:rFonts w:ascii="Arial" w:hAnsi="Arial" w:cs="Arial"/>
          </w:rPr>
          <w:t>secretariat@eaaflyway.net</w:t>
        </w:r>
      </w:hyperlink>
      <w:r w:rsidR="00E61DD8" w:rsidRPr="00D16233">
        <w:rPr>
          <w:rFonts w:ascii="Arial" w:hAnsi="Arial" w:cs="Arial"/>
        </w:rPr>
        <w:t xml:space="preserve"> </w:t>
      </w:r>
      <w:r w:rsidR="00C703D4" w:rsidRPr="009502E3">
        <w:rPr>
          <w:rFonts w:ascii="Arial" w:hAnsi="Arial" w:cs="Arial"/>
          <w:b/>
        </w:rPr>
        <w:t xml:space="preserve">no later than </w:t>
      </w:r>
      <w:r w:rsidR="00985969">
        <w:rPr>
          <w:rFonts w:ascii="Arial" w:hAnsi="Arial" w:cs="Arial"/>
          <w:b/>
        </w:rPr>
        <w:t>5</w:t>
      </w:r>
      <w:r w:rsidR="00985969" w:rsidRPr="007E134B">
        <w:rPr>
          <w:rFonts w:ascii="Arial" w:hAnsi="Arial" w:cs="Arial"/>
          <w:b/>
          <w:vertAlign w:val="superscript"/>
        </w:rPr>
        <w:t>th</w:t>
      </w:r>
      <w:r w:rsidR="00985969">
        <w:rPr>
          <w:rFonts w:ascii="Arial" w:hAnsi="Arial" w:cs="Arial"/>
          <w:b/>
        </w:rPr>
        <w:t xml:space="preserve"> February 2021. </w:t>
      </w:r>
    </w:p>
    <w:p w14:paraId="4F90E35B" w14:textId="77777777" w:rsidR="00E61DD8" w:rsidRPr="00D16233" w:rsidRDefault="00271328" w:rsidP="00C703D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hyperlink r:id="rId9" w:history="1">
        <w:r w:rsidR="00E61DD8" w:rsidRPr="00621268">
          <w:rPr>
            <w:rStyle w:val="Hyperlink"/>
            <w:rFonts w:ascii="Arial" w:hAnsi="Arial" w:cs="Arial"/>
          </w:rPr>
          <w:t>EAAFP Internship Application Form</w:t>
        </w:r>
      </w:hyperlink>
    </w:p>
    <w:p w14:paraId="046EFB8B" w14:textId="77777777" w:rsidR="00E61DD8" w:rsidRPr="00D42BFC" w:rsidRDefault="00E61DD8" w:rsidP="00C703D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42BFC">
        <w:rPr>
          <w:rFonts w:ascii="Arial" w:hAnsi="Arial" w:cs="Arial"/>
        </w:rPr>
        <w:t>CV/résumé</w:t>
      </w:r>
    </w:p>
    <w:p w14:paraId="30B4C309" w14:textId="77777777" w:rsidR="00E61DD8" w:rsidRDefault="00E61DD8" w:rsidP="00C703D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125F1">
        <w:rPr>
          <w:rFonts w:ascii="Arial" w:hAnsi="Arial" w:cs="Arial"/>
        </w:rPr>
        <w:lastRenderedPageBreak/>
        <w:t xml:space="preserve">A personal statement: Describe your motivations, reason for applying and career goal (up to one page). </w:t>
      </w:r>
    </w:p>
    <w:p w14:paraId="21AB0B4F" w14:textId="7FCD50CA" w:rsidR="00E61DD8" w:rsidRPr="00A25D15" w:rsidRDefault="00E61DD8" w:rsidP="00C703D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A25D15">
        <w:rPr>
          <w:rFonts w:ascii="Arial" w:hAnsi="Arial" w:cs="Arial"/>
        </w:rPr>
        <w:t>A sponsorship lette</w:t>
      </w:r>
      <w:r w:rsidR="0048603A">
        <w:rPr>
          <w:rFonts w:ascii="Arial" w:hAnsi="Arial" w:cs="Arial"/>
        </w:rPr>
        <w:t>r (</w:t>
      </w:r>
      <w:r w:rsidRPr="00A25D15">
        <w:rPr>
          <w:rFonts w:ascii="Arial" w:hAnsi="Arial" w:cs="Arial"/>
        </w:rPr>
        <w:t>if you have a sponsor to this programme</w:t>
      </w:r>
      <w:r w:rsidR="0048603A">
        <w:rPr>
          <w:rFonts w:ascii="Arial" w:hAnsi="Arial" w:cs="Arial"/>
        </w:rPr>
        <w:t>)</w:t>
      </w:r>
    </w:p>
    <w:p w14:paraId="5D2BDB4B" w14:textId="51034D78" w:rsidR="004D5B09" w:rsidRPr="0048603A" w:rsidRDefault="00E61DD8" w:rsidP="00C703D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125F1">
        <w:rPr>
          <w:rFonts w:ascii="Arial" w:hAnsi="Arial" w:cs="Arial"/>
        </w:rPr>
        <w:t xml:space="preserve">A reference letter when requested. </w:t>
      </w:r>
    </w:p>
    <w:sectPr w:rsidR="004D5B09" w:rsidRPr="0048603A" w:rsidSect="00312E36"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9A24A" w14:textId="77777777" w:rsidR="00392246" w:rsidRDefault="00392246" w:rsidP="004D5B09">
      <w:pPr>
        <w:spacing w:after="0" w:line="240" w:lineRule="auto"/>
      </w:pPr>
      <w:r>
        <w:separator/>
      </w:r>
    </w:p>
  </w:endnote>
  <w:endnote w:type="continuationSeparator" w:id="0">
    <w:p w14:paraId="1BB678B9" w14:textId="77777777" w:rsidR="00392246" w:rsidRDefault="00392246" w:rsidP="004D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531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7B6B88" w14:textId="69249356" w:rsidR="0048603A" w:rsidRDefault="004860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5D2FA" w14:textId="77777777" w:rsidR="0048603A" w:rsidRDefault="00486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B27AA" w14:textId="77777777" w:rsidR="00312E36" w:rsidRPr="00312E36" w:rsidRDefault="00312E36" w:rsidP="00312E36">
    <w:pPr>
      <w:pStyle w:val="Footer"/>
      <w:spacing w:line="240" w:lineRule="auto"/>
      <w:jc w:val="center"/>
      <w:rPr>
        <w:sz w:val="18"/>
      </w:rPr>
    </w:pPr>
    <w:r w:rsidRPr="00312E36">
      <w:rPr>
        <w:rFonts w:hint="eastAsia"/>
        <w:b/>
        <w:sz w:val="18"/>
      </w:rPr>
      <w:t>E</w:t>
    </w:r>
    <w:r w:rsidRPr="00312E36">
      <w:rPr>
        <w:b/>
        <w:sz w:val="18"/>
      </w:rPr>
      <w:t>AAFP Secretariat</w:t>
    </w:r>
    <w:r w:rsidRPr="00312E36">
      <w:rPr>
        <w:b/>
        <w:sz w:val="18"/>
      </w:rPr>
      <w:br/>
    </w:r>
    <w:r w:rsidRPr="00312E36">
      <w:rPr>
        <w:sz w:val="18"/>
      </w:rPr>
      <w:t xml:space="preserve">3F G-Tower, 175, Art </w:t>
    </w:r>
    <w:proofErr w:type="spellStart"/>
    <w:r w:rsidRPr="00312E36">
      <w:rPr>
        <w:sz w:val="18"/>
      </w:rPr>
      <w:t>center-daero</w:t>
    </w:r>
    <w:proofErr w:type="spellEnd"/>
    <w:r w:rsidRPr="00312E36">
      <w:rPr>
        <w:sz w:val="18"/>
      </w:rPr>
      <w:t xml:space="preserve">, </w:t>
    </w:r>
    <w:proofErr w:type="spellStart"/>
    <w:r w:rsidRPr="00312E36">
      <w:rPr>
        <w:sz w:val="18"/>
      </w:rPr>
      <w:t>Yeonsu-gu</w:t>
    </w:r>
    <w:proofErr w:type="spellEnd"/>
    <w:r w:rsidRPr="00312E36">
      <w:rPr>
        <w:sz w:val="18"/>
      </w:rPr>
      <w:t>, Incheon, Republic of Korea, Tel: +82 32 458 6505</w:t>
    </w:r>
    <w:r>
      <w:rPr>
        <w:sz w:val="18"/>
      </w:rPr>
      <w:t xml:space="preserve">, </w:t>
    </w:r>
    <w:r w:rsidRPr="00312E36">
      <w:rPr>
        <w:sz w:val="18"/>
      </w:rPr>
      <w:t>http://www.eaaflyway.net/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EC77C" w14:textId="77777777" w:rsidR="00392246" w:rsidRDefault="00392246" w:rsidP="004D5B09">
      <w:pPr>
        <w:spacing w:after="0" w:line="240" w:lineRule="auto"/>
      </w:pPr>
      <w:r>
        <w:separator/>
      </w:r>
    </w:p>
  </w:footnote>
  <w:footnote w:type="continuationSeparator" w:id="0">
    <w:p w14:paraId="54EB2A1E" w14:textId="77777777" w:rsidR="00392246" w:rsidRDefault="00392246" w:rsidP="004D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13A8E" w14:textId="77777777" w:rsidR="00312E36" w:rsidRDefault="00312E36" w:rsidP="00312E36">
    <w:pPr>
      <w:pStyle w:val="Header"/>
      <w:rPr>
        <w:rFonts w:cs="Arial"/>
        <w:b/>
        <w:szCs w:val="24"/>
      </w:rPr>
    </w:pPr>
    <w:r w:rsidRPr="00571E37">
      <w:rPr>
        <w:rFonts w:cs="Arial"/>
        <w:b/>
        <w:noProof/>
        <w:szCs w:val="24"/>
      </w:rPr>
      <w:drawing>
        <wp:anchor distT="0" distB="0" distL="114300" distR="114300" simplePos="0" relativeHeight="251660288" behindDoc="0" locked="0" layoutInCell="1" allowOverlap="1" wp14:anchorId="73C6E910" wp14:editId="30E7FFED">
          <wp:simplePos x="0" y="0"/>
          <wp:positionH relativeFrom="column">
            <wp:posOffset>4914900</wp:posOffset>
          </wp:positionH>
          <wp:positionV relativeFrom="paragraph">
            <wp:posOffset>45085</wp:posOffset>
          </wp:positionV>
          <wp:extent cx="810260" cy="746125"/>
          <wp:effectExtent l="0" t="0" r="0" b="0"/>
          <wp:wrapNone/>
          <wp:docPr id="1" name="그림 3" descr="C:\Users\Minseon Kim\Pictures\2012 EAAFP Logo IllustratorCS3\2012 EAAFP Logo WORD_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C:\Users\Minseon Kim\Pictures\2012 EAAFP Logo IllustratorCS3\2012 EAAFP Logo WORD_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024E4" w14:textId="6FD3F430" w:rsidR="00312E36" w:rsidRPr="00312E36" w:rsidRDefault="00312E36" w:rsidP="00312E36">
    <w:pPr>
      <w:pStyle w:val="Header"/>
      <w:rPr>
        <w:rFonts w:cs="Arial"/>
        <w:b/>
        <w:szCs w:val="24"/>
      </w:rPr>
    </w:pPr>
    <w:r w:rsidRPr="00571E37">
      <w:rPr>
        <w:rFonts w:cs="Arial"/>
        <w:b/>
        <w:szCs w:val="24"/>
      </w:rPr>
      <w:t>East Asian – Australasian Flyway Partnership (EAAFP)</w:t>
    </w:r>
    <w:r w:rsidR="004B4256">
      <w:rPr>
        <w:rFonts w:cs="Arial"/>
        <w:b/>
        <w:szCs w:val="24"/>
      </w:rPr>
      <w:t xml:space="preserve"> </w:t>
    </w:r>
    <w:r w:rsidR="008925ED">
      <w:rPr>
        <w:rFonts w:cs="Arial"/>
        <w:b/>
        <w:szCs w:val="24"/>
      </w:rPr>
      <w:t>2021 Jan</w:t>
    </w:r>
    <w:r w:rsidR="004B4256">
      <w:rPr>
        <w:rFonts w:cs="Arial"/>
        <w:b/>
        <w:szCs w:val="24"/>
      </w:rPr>
      <w:t xml:space="preserve"> ver.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71F41"/>
    <w:multiLevelType w:val="hybridMultilevel"/>
    <w:tmpl w:val="5450EA32"/>
    <w:lvl w:ilvl="0" w:tplc="2E8C21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A083A"/>
    <w:multiLevelType w:val="hybridMultilevel"/>
    <w:tmpl w:val="B366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C30BD"/>
    <w:multiLevelType w:val="hybridMultilevel"/>
    <w:tmpl w:val="2E9EE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466ED"/>
    <w:multiLevelType w:val="hybridMultilevel"/>
    <w:tmpl w:val="72B0392C"/>
    <w:lvl w:ilvl="0" w:tplc="1E4815D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B903F0"/>
    <w:multiLevelType w:val="hybridMultilevel"/>
    <w:tmpl w:val="8CEE0454"/>
    <w:lvl w:ilvl="0" w:tplc="1E4815D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95E6148"/>
    <w:multiLevelType w:val="hybridMultilevel"/>
    <w:tmpl w:val="94AAAEDA"/>
    <w:lvl w:ilvl="0" w:tplc="1E4815D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B36784"/>
    <w:multiLevelType w:val="hybridMultilevel"/>
    <w:tmpl w:val="DF34652E"/>
    <w:lvl w:ilvl="0" w:tplc="1E4815D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E9848BC"/>
    <w:multiLevelType w:val="hybridMultilevel"/>
    <w:tmpl w:val="18B0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926CD"/>
    <w:multiLevelType w:val="hybridMultilevel"/>
    <w:tmpl w:val="99F60C54"/>
    <w:lvl w:ilvl="0" w:tplc="1E4815D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MxN7U0MDEwtTA0MjZT0lEKTi0uzszPAykwqQUAuJmTdiwAAAA="/>
  </w:docVars>
  <w:rsids>
    <w:rsidRoot w:val="004D5B09"/>
    <w:rsid w:val="00063537"/>
    <w:rsid w:val="000E0639"/>
    <w:rsid w:val="001437F3"/>
    <w:rsid w:val="00196AD4"/>
    <w:rsid w:val="001D37EB"/>
    <w:rsid w:val="001F7313"/>
    <w:rsid w:val="00256A59"/>
    <w:rsid w:val="00271328"/>
    <w:rsid w:val="0028147C"/>
    <w:rsid w:val="002D65DD"/>
    <w:rsid w:val="0030052D"/>
    <w:rsid w:val="00312E36"/>
    <w:rsid w:val="0032476E"/>
    <w:rsid w:val="00371B4D"/>
    <w:rsid w:val="00392246"/>
    <w:rsid w:val="00402975"/>
    <w:rsid w:val="004535D1"/>
    <w:rsid w:val="0048082B"/>
    <w:rsid w:val="0048603A"/>
    <w:rsid w:val="00490119"/>
    <w:rsid w:val="004B4256"/>
    <w:rsid w:val="004D5B09"/>
    <w:rsid w:val="005357FF"/>
    <w:rsid w:val="00543083"/>
    <w:rsid w:val="00560BC6"/>
    <w:rsid w:val="00571E37"/>
    <w:rsid w:val="00580E5C"/>
    <w:rsid w:val="005E51CA"/>
    <w:rsid w:val="005F3C50"/>
    <w:rsid w:val="00621268"/>
    <w:rsid w:val="006D3070"/>
    <w:rsid w:val="00702B31"/>
    <w:rsid w:val="007344C9"/>
    <w:rsid w:val="007741D1"/>
    <w:rsid w:val="0079127C"/>
    <w:rsid w:val="007B7906"/>
    <w:rsid w:val="00860974"/>
    <w:rsid w:val="008613D2"/>
    <w:rsid w:val="008925ED"/>
    <w:rsid w:val="00893229"/>
    <w:rsid w:val="008E725E"/>
    <w:rsid w:val="00983F16"/>
    <w:rsid w:val="00985969"/>
    <w:rsid w:val="009C0246"/>
    <w:rsid w:val="00A35B9E"/>
    <w:rsid w:val="00A476E0"/>
    <w:rsid w:val="00A80782"/>
    <w:rsid w:val="00AC0BC6"/>
    <w:rsid w:val="00AC288F"/>
    <w:rsid w:val="00B060E9"/>
    <w:rsid w:val="00B14199"/>
    <w:rsid w:val="00B42927"/>
    <w:rsid w:val="00B93850"/>
    <w:rsid w:val="00BE49D5"/>
    <w:rsid w:val="00BE7D87"/>
    <w:rsid w:val="00C1738E"/>
    <w:rsid w:val="00C27408"/>
    <w:rsid w:val="00C51ABF"/>
    <w:rsid w:val="00C703D4"/>
    <w:rsid w:val="00C86EA5"/>
    <w:rsid w:val="00CB60F8"/>
    <w:rsid w:val="00CE5305"/>
    <w:rsid w:val="00D03925"/>
    <w:rsid w:val="00D16233"/>
    <w:rsid w:val="00D56318"/>
    <w:rsid w:val="00D5780A"/>
    <w:rsid w:val="00D92038"/>
    <w:rsid w:val="00DA2B32"/>
    <w:rsid w:val="00DA48F3"/>
    <w:rsid w:val="00DC4471"/>
    <w:rsid w:val="00E35244"/>
    <w:rsid w:val="00E61DD8"/>
    <w:rsid w:val="00E61F8B"/>
    <w:rsid w:val="00E75ACB"/>
    <w:rsid w:val="00ED74BD"/>
    <w:rsid w:val="00EF7F0B"/>
    <w:rsid w:val="00F24B3B"/>
    <w:rsid w:val="00F758A3"/>
    <w:rsid w:val="00FA2884"/>
    <w:rsid w:val="00FB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770CF12"/>
  <w15:chartTrackingRefBased/>
  <w15:docId w15:val="{970C34DB-ADC7-48A6-9630-4539363C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0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5B0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5B09"/>
  </w:style>
  <w:style w:type="paragraph" w:styleId="Footer">
    <w:name w:val="footer"/>
    <w:basedOn w:val="Normal"/>
    <w:link w:val="FooterChar"/>
    <w:uiPriority w:val="99"/>
    <w:unhideWhenUsed/>
    <w:rsid w:val="004D5B0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5B09"/>
  </w:style>
  <w:style w:type="character" w:styleId="Hyperlink">
    <w:name w:val="Hyperlink"/>
    <w:basedOn w:val="DefaultParagraphFont"/>
    <w:uiPriority w:val="99"/>
    <w:unhideWhenUsed/>
    <w:rsid w:val="007B79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90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B79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E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eaaflyway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aaflyway.net/documents/EAAFP-Internship-Application-Form.do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BEF0-A9C4-43C1-B0F1-8F6863E9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Shinhye Han</dc:creator>
  <cp:keywords/>
  <dc:description/>
  <cp:lastModifiedBy>Yoon Lee</cp:lastModifiedBy>
  <cp:revision>13</cp:revision>
  <cp:lastPrinted>2017-11-30T02:40:00Z</cp:lastPrinted>
  <dcterms:created xsi:type="dcterms:W3CDTF">2021-01-11T05:30:00Z</dcterms:created>
  <dcterms:modified xsi:type="dcterms:W3CDTF">2021-01-12T01:46:00Z</dcterms:modified>
</cp:coreProperties>
</file>