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507EA" w14:textId="638B98BD" w:rsidR="006E22AA" w:rsidRDefault="00E0726D" w:rsidP="00895330">
      <w:pPr>
        <w:spacing w:line="240" w:lineRule="auto"/>
      </w:pPr>
      <w:r>
        <w:t>(주)안다자산운용</w:t>
      </w:r>
      <w:r w:rsidR="007F51A5">
        <w:rPr>
          <w:rFonts w:hint="eastAsia"/>
        </w:rPr>
        <w:t xml:space="preserve"> 트레이더</w:t>
      </w:r>
      <w:r w:rsidR="0000747E">
        <w:rPr>
          <w:rFonts w:hint="eastAsia"/>
        </w:rPr>
        <w:t xml:space="preserve"> 인턴 채용 공고</w:t>
      </w:r>
      <w:r>
        <w:br/>
      </w:r>
      <w:r>
        <w:br/>
      </w:r>
      <w:r w:rsidRPr="00895330">
        <w:rPr>
          <w:b/>
          <w:bCs/>
        </w:rPr>
        <w:t xml:space="preserve">1. 모집 부문 : </w:t>
      </w:r>
      <w:r w:rsidR="007B50A1">
        <w:rPr>
          <w:rFonts w:hint="eastAsia"/>
          <w:b/>
          <w:bCs/>
        </w:rPr>
        <w:t xml:space="preserve">인턴 </w:t>
      </w:r>
      <w:r w:rsidRPr="00895330">
        <w:rPr>
          <w:b/>
          <w:bCs/>
        </w:rPr>
        <w:br/>
      </w:r>
      <w:r w:rsidR="006E22AA">
        <w:t xml:space="preserve">- </w:t>
      </w:r>
      <w:r w:rsidR="00A939AD" w:rsidRPr="00A939AD">
        <w:rPr>
          <w:rFonts w:hint="eastAsia"/>
          <w:bCs/>
        </w:rPr>
        <w:t>근무시간 : 오전8시3</w:t>
      </w:r>
      <w:r w:rsidR="00A939AD" w:rsidRPr="00A939AD">
        <w:rPr>
          <w:bCs/>
        </w:rPr>
        <w:t>0-</w:t>
      </w:r>
      <w:r w:rsidR="00A939AD" w:rsidRPr="00A939AD">
        <w:rPr>
          <w:rFonts w:hint="eastAsia"/>
          <w:bCs/>
        </w:rPr>
        <w:t>오후5시3</w:t>
      </w:r>
      <w:r w:rsidR="00A939AD" w:rsidRPr="00A939AD">
        <w:rPr>
          <w:bCs/>
        </w:rPr>
        <w:t>0</w:t>
      </w:r>
      <w:r w:rsidR="00A939AD" w:rsidRPr="00A939AD">
        <w:rPr>
          <w:rFonts w:hint="eastAsia"/>
          <w:bCs/>
        </w:rPr>
        <w:t>분</w:t>
      </w:r>
      <w:r w:rsidR="00A939AD" w:rsidRPr="00A939AD">
        <w:rPr>
          <w:rFonts w:hint="eastAsia"/>
        </w:rPr>
        <w:t xml:space="preserve"> </w:t>
      </w:r>
    </w:p>
    <w:p w14:paraId="0779BB96" w14:textId="3B82E4F7" w:rsidR="00895330" w:rsidRDefault="00E0726D" w:rsidP="00895330">
      <w:pPr>
        <w:spacing w:line="240" w:lineRule="auto"/>
      </w:pPr>
      <w:r>
        <w:br/>
      </w:r>
      <w:r w:rsidRPr="00895330">
        <w:rPr>
          <w:b/>
          <w:bCs/>
        </w:rPr>
        <w:t xml:space="preserve">2. 주요 업무 </w:t>
      </w:r>
      <w:r w:rsidRPr="00895330">
        <w:rPr>
          <w:b/>
          <w:bCs/>
        </w:rPr>
        <w:br/>
      </w:r>
      <w:r>
        <w:t xml:space="preserve">- </w:t>
      </w:r>
      <w:r w:rsidR="00FF0828">
        <w:rPr>
          <w:rFonts w:hint="eastAsia"/>
        </w:rPr>
        <w:t xml:space="preserve">주식 </w:t>
      </w:r>
      <w:r w:rsidR="00A939AD">
        <w:rPr>
          <w:rFonts w:hint="eastAsia"/>
        </w:rPr>
        <w:t>주문 체결</w:t>
      </w:r>
      <w:r>
        <w:t xml:space="preserve"> </w:t>
      </w:r>
      <w:r>
        <w:br/>
        <w:t xml:space="preserve">- </w:t>
      </w:r>
      <w:r w:rsidR="00FF0828">
        <w:rPr>
          <w:rFonts w:hint="eastAsia"/>
        </w:rPr>
        <w:t>계좌</w:t>
      </w:r>
      <w:r w:rsidR="00A939AD">
        <w:rPr>
          <w:rFonts w:hint="eastAsia"/>
        </w:rPr>
        <w:t xml:space="preserve"> </w:t>
      </w:r>
      <w:r w:rsidR="00FF0828">
        <w:rPr>
          <w:rFonts w:hint="eastAsia"/>
        </w:rPr>
        <w:t>개설</w:t>
      </w:r>
      <w:r>
        <w:br/>
        <w:t xml:space="preserve">- </w:t>
      </w:r>
      <w:r w:rsidR="00FF0828">
        <w:t xml:space="preserve">IPO </w:t>
      </w:r>
      <w:r w:rsidR="00AA3097">
        <w:rPr>
          <w:rFonts w:hint="eastAsia"/>
        </w:rPr>
        <w:t>업무</w:t>
      </w:r>
    </w:p>
    <w:p w14:paraId="6936AA1B" w14:textId="7128AEC3" w:rsidR="007D4B6D" w:rsidRDefault="00E0726D" w:rsidP="00895330">
      <w:pPr>
        <w:spacing w:line="240" w:lineRule="auto"/>
      </w:pPr>
      <w:r w:rsidRPr="00895330">
        <w:rPr>
          <w:b/>
          <w:bCs/>
        </w:rPr>
        <w:t xml:space="preserve">3. 자격사항 </w:t>
      </w:r>
      <w:r w:rsidRPr="00895330">
        <w:rPr>
          <w:b/>
          <w:bCs/>
        </w:rPr>
        <w:br/>
      </w:r>
      <w:r>
        <w:t xml:space="preserve">- </w:t>
      </w:r>
      <w:r w:rsidR="00AA3097">
        <w:rPr>
          <w:rFonts w:hint="eastAsia"/>
        </w:rPr>
        <w:t>초대졸 이상</w:t>
      </w:r>
      <w:r>
        <w:t xml:space="preserve"> </w:t>
      </w:r>
      <w:r>
        <w:br/>
      </w:r>
      <w:r>
        <w:br/>
      </w:r>
      <w:r w:rsidRPr="00895330">
        <w:rPr>
          <w:b/>
          <w:bCs/>
        </w:rPr>
        <w:t xml:space="preserve">4. </w:t>
      </w:r>
      <w:r w:rsidR="00EF25AB">
        <w:rPr>
          <w:rFonts w:hint="eastAsia"/>
          <w:b/>
          <w:bCs/>
        </w:rPr>
        <w:t>급여</w:t>
      </w:r>
      <w:r w:rsidRPr="00895330">
        <w:rPr>
          <w:b/>
          <w:bCs/>
        </w:rPr>
        <w:t xml:space="preserve"> </w:t>
      </w:r>
      <w:r w:rsidRPr="00895330">
        <w:rPr>
          <w:b/>
          <w:bCs/>
        </w:rPr>
        <w:br/>
      </w:r>
      <w:r>
        <w:t>-</w:t>
      </w:r>
      <w:r w:rsidR="00EF25AB">
        <w:t xml:space="preserve"> </w:t>
      </w:r>
      <w:r w:rsidR="007D4B6D">
        <w:rPr>
          <w:rFonts w:hint="eastAsia"/>
        </w:rPr>
        <w:t>내규에 따름</w:t>
      </w:r>
    </w:p>
    <w:p w14:paraId="3937531C" w14:textId="55EFC2CD" w:rsidR="00715C73" w:rsidRDefault="00AA3097" w:rsidP="00895330">
      <w:pPr>
        <w:spacing w:line="240" w:lineRule="auto"/>
      </w:pPr>
      <w:r>
        <w:rPr>
          <w:b/>
          <w:bCs/>
        </w:rPr>
        <w:t>5</w:t>
      </w:r>
      <w:r w:rsidRPr="00895330">
        <w:rPr>
          <w:b/>
          <w:bCs/>
        </w:rPr>
        <w:t xml:space="preserve">. 우대사항 </w:t>
      </w:r>
      <w:r w:rsidRPr="00895330">
        <w:rPr>
          <w:b/>
          <w:bCs/>
        </w:rPr>
        <w:br/>
      </w:r>
      <w:r>
        <w:t xml:space="preserve">-금융관련 자격증(투자자산운용사 등) 보유자 우대 </w:t>
      </w:r>
      <w:r>
        <w:br/>
        <w:t>-영어능통자 우대</w:t>
      </w:r>
      <w:r w:rsidR="00E0726D">
        <w:br/>
      </w:r>
      <w:r w:rsidR="00E0726D">
        <w:br/>
      </w:r>
      <w:r w:rsidR="00A00F8A">
        <w:rPr>
          <w:b/>
          <w:bCs/>
        </w:rPr>
        <w:t>6</w:t>
      </w:r>
      <w:r w:rsidR="00E0726D" w:rsidRPr="00895330">
        <w:rPr>
          <w:b/>
          <w:bCs/>
        </w:rPr>
        <w:t xml:space="preserve">. 전형방법 </w:t>
      </w:r>
      <w:r w:rsidR="00E0726D" w:rsidRPr="00895330">
        <w:rPr>
          <w:b/>
          <w:bCs/>
        </w:rPr>
        <w:br/>
      </w:r>
      <w:r w:rsidR="00E0726D">
        <w:t xml:space="preserve">- 서류전형 → 면접전형(서류전형 합격자에 한하여 개별통보) </w:t>
      </w:r>
      <w:r w:rsidR="00E0726D">
        <w:br/>
      </w:r>
      <w:r w:rsidR="00E0726D">
        <w:br/>
      </w:r>
      <w:r w:rsidR="00A00F8A">
        <w:rPr>
          <w:b/>
          <w:bCs/>
        </w:rPr>
        <w:t>7</w:t>
      </w:r>
      <w:r w:rsidR="00E0726D" w:rsidRPr="00895330">
        <w:rPr>
          <w:b/>
          <w:bCs/>
        </w:rPr>
        <w:t>. 제출 서류 및 기한</w:t>
      </w:r>
      <w:r w:rsidR="00E0726D" w:rsidRPr="00895330">
        <w:rPr>
          <w:b/>
          <w:bCs/>
        </w:rPr>
        <w:br/>
      </w:r>
      <w:r w:rsidR="00E0726D">
        <w:t>제출서류 : 이력서(국문)와 국문 자기소개서</w:t>
      </w:r>
      <w:r w:rsidR="00E0726D">
        <w:br/>
        <w:t>제출기한 : 20</w:t>
      </w:r>
      <w:r w:rsidR="00895330">
        <w:t>2</w:t>
      </w:r>
      <w:r w:rsidR="00D954E8">
        <w:t>1</w:t>
      </w:r>
      <w:r w:rsidR="00E0726D">
        <w:t xml:space="preserve">년 </w:t>
      </w:r>
      <w:r w:rsidR="00AF5792">
        <w:t>3</w:t>
      </w:r>
      <w:r w:rsidR="00E0726D">
        <w:t xml:space="preserve">월 </w:t>
      </w:r>
      <w:r w:rsidR="00AF5792">
        <w:t>5</w:t>
      </w:r>
      <w:r w:rsidR="00E0726D">
        <w:t>일까지</w:t>
      </w:r>
      <w:r w:rsidR="00E0726D">
        <w:br/>
        <w:t xml:space="preserve">제출처: </w:t>
      </w:r>
      <w:r w:rsidR="00895330">
        <w:rPr>
          <w:rFonts w:hint="eastAsia"/>
        </w:rPr>
        <w:t>r</w:t>
      </w:r>
      <w:r w:rsidR="00895330">
        <w:t>ecruit</w:t>
      </w:r>
      <w:r w:rsidR="00E0726D">
        <w:t>@andaasset.com</w:t>
      </w:r>
      <w:r w:rsidR="00E0726D">
        <w:br/>
      </w:r>
      <w:r w:rsidR="00E0726D">
        <w:br/>
      </w:r>
      <w:r w:rsidR="00A00F8A">
        <w:rPr>
          <w:b/>
          <w:bCs/>
        </w:rPr>
        <w:t>8</w:t>
      </w:r>
      <w:r w:rsidR="00E0726D" w:rsidRPr="00895330">
        <w:rPr>
          <w:b/>
          <w:bCs/>
        </w:rPr>
        <w:t xml:space="preserve">. 기 타 </w:t>
      </w:r>
      <w:r w:rsidR="00E0726D" w:rsidRPr="00895330">
        <w:rPr>
          <w:b/>
          <w:bCs/>
        </w:rPr>
        <w:br/>
      </w:r>
      <w:r w:rsidR="00E0726D">
        <w:t>문의사항 : 02-2156-28</w:t>
      </w:r>
      <w:r w:rsidR="00AF5792">
        <w:t>00</w:t>
      </w:r>
      <w:r w:rsidR="00E0726D">
        <w:br/>
      </w:r>
      <w:r w:rsidR="00E0726D">
        <w:br/>
        <w:t>* 참고 : 개인정보보호법 15조에 따라 이력서 제출을 본인의 개인정보를 아래의 내용과 같이 수집, 이용 및 제공하는 것에 대하여 동의한 것으로 간주합니다.</w:t>
      </w:r>
      <w:r w:rsidR="00E0726D">
        <w:br/>
      </w:r>
      <w:r w:rsidR="00E0726D">
        <w:br/>
        <w:t>* 개인정보의 수집 및 이용 동의: 안다자산운용은 채용 진행을 목적으로 입사지원자의 성명, 생년월일, 학력, 경력, 가족정보, 연락처 등의 개인정보를 수집하며, 개인정보를 제3자에게 제공하거나, 채용 이외의 목적으로 사용하지 않습니다.</w:t>
      </w:r>
      <w:r w:rsidR="00E0726D">
        <w:br/>
        <w:t>* 개인정보 보유 및 이용기간: 채용 절차 종료 후 즉시 폐기</w:t>
      </w:r>
    </w:p>
    <w:sectPr w:rsidR="00715C73" w:rsidSect="00895330">
      <w:pgSz w:w="11906" w:h="16838"/>
      <w:pgMar w:top="1134" w:right="1440" w:bottom="1134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0416EC" w14:textId="77777777" w:rsidR="0085780F" w:rsidRDefault="0085780F" w:rsidP="00AF5792">
      <w:pPr>
        <w:spacing w:after="0" w:line="240" w:lineRule="auto"/>
      </w:pPr>
      <w:r>
        <w:separator/>
      </w:r>
    </w:p>
  </w:endnote>
  <w:endnote w:type="continuationSeparator" w:id="0">
    <w:p w14:paraId="6727B263" w14:textId="77777777" w:rsidR="0085780F" w:rsidRDefault="0085780F" w:rsidP="00AF5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28D6EF" w14:textId="77777777" w:rsidR="0085780F" w:rsidRDefault="0085780F" w:rsidP="00AF5792">
      <w:pPr>
        <w:spacing w:after="0" w:line="240" w:lineRule="auto"/>
      </w:pPr>
      <w:r>
        <w:separator/>
      </w:r>
    </w:p>
  </w:footnote>
  <w:footnote w:type="continuationSeparator" w:id="0">
    <w:p w14:paraId="0C1E136F" w14:textId="77777777" w:rsidR="0085780F" w:rsidRDefault="0085780F" w:rsidP="00AF57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726D"/>
    <w:rsid w:val="0000747E"/>
    <w:rsid w:val="00366F7B"/>
    <w:rsid w:val="003D33CF"/>
    <w:rsid w:val="006E055F"/>
    <w:rsid w:val="006E22AA"/>
    <w:rsid w:val="00715C73"/>
    <w:rsid w:val="007B50A1"/>
    <w:rsid w:val="007D4B6D"/>
    <w:rsid w:val="007D4F25"/>
    <w:rsid w:val="007F51A5"/>
    <w:rsid w:val="0085780F"/>
    <w:rsid w:val="00895330"/>
    <w:rsid w:val="00A00F8A"/>
    <w:rsid w:val="00A24C3D"/>
    <w:rsid w:val="00A939AD"/>
    <w:rsid w:val="00AA3097"/>
    <w:rsid w:val="00AC0E7B"/>
    <w:rsid w:val="00AE3479"/>
    <w:rsid w:val="00AF5792"/>
    <w:rsid w:val="00D848DF"/>
    <w:rsid w:val="00D954E8"/>
    <w:rsid w:val="00E0726D"/>
    <w:rsid w:val="00EF25AB"/>
    <w:rsid w:val="00FF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5BB924"/>
  <w15:docId w15:val="{B8B17468-8DAE-4CB5-A3B6-AF85901A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579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F5792"/>
  </w:style>
  <w:style w:type="paragraph" w:styleId="a4">
    <w:name w:val="footer"/>
    <w:basedOn w:val="a"/>
    <w:link w:val="Char0"/>
    <w:uiPriority w:val="99"/>
    <w:unhideWhenUsed/>
    <w:rsid w:val="00AF579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F5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PHM</dc:creator>
  <cp:lastModifiedBy>ANDA</cp:lastModifiedBy>
  <cp:revision>3</cp:revision>
  <cp:lastPrinted>2021-02-17T08:22:00Z</cp:lastPrinted>
  <dcterms:created xsi:type="dcterms:W3CDTF">2021-02-17T08:25:00Z</dcterms:created>
  <dcterms:modified xsi:type="dcterms:W3CDTF">2021-02-19T00:19:00Z</dcterms:modified>
</cp:coreProperties>
</file>